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sz w:val="28"/>
          <w:szCs w:val="22"/>
          <w:shd w:val="clear" w:color="auto" w:fill="202334"/>
          <w:lang w:val="en-US" w:eastAsia="en-US" w:bidi="ar-SA"/>
          <w14:ligatures w14:val="standardContextual"/>
        </w:rPr>
        <w:id w:val="-1236695547"/>
        <w:placeholder>
          <w:docPart w:val="B9E4B4F631224EB28243F522DE1ADB33"/>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6C09B2EF" w14:textId="77777777" w:rsidR="004729CA" w:rsidRDefault="00811034">
          <w:pPr>
            <w:widowControl/>
            <w:spacing w:line="340" w:lineRule="exact"/>
            <w:jc w:val="left"/>
            <w:rPr>
              <w:rFonts w:ascii="Kantumruy Pro" w:eastAsia="Kantumruy Pro" w:hAnsi="Kantumruy Pro" w:cs="Times New Roman"/>
              <w:sz w:val="28"/>
              <w:szCs w:val="22"/>
              <w:shd w:val="clear" w:color="auto" w:fill="202334"/>
              <w:lang w:val="en-US" w:eastAsia="en-US" w:bidi="ar-SA"/>
              <w14:ligatures w14:val="standardContextual"/>
            </w:rPr>
          </w:pPr>
          <w:r>
            <w:rPr>
              <w:rFonts w:ascii="Kantumruy Pro" w:eastAsia="Kantumruy Pro" w:hAnsi="Kantumruy Pro" w:cs="Times New Roman"/>
              <w:sz w:val="28"/>
              <w:szCs w:val="22"/>
              <w:shd w:val="clear" w:color="auto" w:fill="202334"/>
              <w:lang w:val="en-US" w:eastAsia="en-US" w:bidi="ar-SA"/>
              <w14:ligatures w14:val="standardContextual"/>
            </w:rPr>
            <w:t> </w:t>
          </w:r>
          <w:proofErr w:type="spellStart"/>
          <w:r>
            <w:rPr>
              <w:rFonts w:ascii="Kantumruy Pro" w:eastAsia="Kantumruy Pro" w:hAnsi="Kantumruy Pro" w:cs="Times New Roman"/>
              <w:sz w:val="28"/>
              <w:szCs w:val="22"/>
              <w:shd w:val="clear" w:color="auto" w:fill="202334"/>
              <w:lang w:val="en-US" w:eastAsia="en-US" w:bidi="ar-SA"/>
              <w14:ligatures w14:val="standardContextual"/>
            </w:rPr>
            <w:t>Mathematik</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Informatik, </w:t>
          </w:r>
          <w:proofErr w:type="spellStart"/>
          <w:r>
            <w:rPr>
              <w:rFonts w:ascii="Kantumruy Pro" w:eastAsia="Kantumruy Pro" w:hAnsi="Kantumruy Pro" w:cs="Times New Roman"/>
              <w:sz w:val="28"/>
              <w:szCs w:val="22"/>
              <w:shd w:val="clear" w:color="auto" w:fill="202334"/>
              <w:lang w:val="en-US" w:eastAsia="en-US" w:bidi="ar-SA"/>
              <w14:ligatures w14:val="standardContextual"/>
            </w:rPr>
            <w:t>Naturwissenschaften</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insb</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Biologie</w:t>
          </w:r>
          <w:proofErr w:type="spellEnd"/>
          <w:r>
            <w:rPr>
              <w:rFonts w:ascii="Kantumruy Pro" w:eastAsia="Kantumruy Pro" w:hAnsi="Kantumruy Pro" w:cs="Times New Roman"/>
              <w:sz w:val="28"/>
              <w:szCs w:val="22"/>
              <w:shd w:val="clear" w:color="auto" w:fill="202334"/>
              <w:lang w:val="en-US" w:eastAsia="en-US" w:bidi="ar-SA"/>
              <w14:ligatures w14:val="standardContextual"/>
            </w:rPr>
            <w:t>), Technik (MINT) </w:t>
          </w:r>
        </w:p>
      </w:sdtContent>
    </w:sdt>
    <w:p w14:paraId="4B225EEE" w14:textId="77777777" w:rsidR="004729CA" w:rsidRDefault="00811034">
      <w:pPr>
        <w:widowControl/>
        <w:spacing w:before="240" w:after="200" w:line="520" w:lineRule="exact"/>
        <w:jc w:val="left"/>
        <w:outlineLvl w:val="0"/>
        <w:rPr>
          <w:rFonts w:ascii="Kantumruy Pro" w:eastAsia="Kantumruy Pro" w:hAnsi="Kantumruy Pro" w:cs="Times New Roman"/>
          <w:color w:val="202334"/>
          <w:sz w:val="40"/>
          <w:szCs w:val="40"/>
          <w:lang w:val="en-US" w:eastAsia="en-US" w:bidi="ar-SA"/>
          <w14:ligatures w14:val="standardContextual"/>
        </w:rPr>
      </w:pPr>
      <w:proofErr w:type="spellStart"/>
      <w:r>
        <w:rPr>
          <w:rFonts w:ascii="Kantumruy Pro" w:eastAsia="Kantumruy Pro" w:hAnsi="Kantumruy Pro" w:cs="Times New Roman"/>
          <w:color w:val="202334"/>
          <w:sz w:val="40"/>
          <w:szCs w:val="40"/>
          <w:lang w:val="en-US" w:eastAsia="en-US" w:bidi="ar-SA"/>
          <w14:ligatures w14:val="standardContextual"/>
        </w:rPr>
        <w:t>Schülermaterial_SenseBox_Licht_Lösung</w:t>
      </w:r>
      <w:proofErr w:type="spellEnd"/>
    </w:p>
    <w:p w14:paraId="00A09DB7" w14:textId="77777777" w:rsidR="004729CA" w:rsidRDefault="00811034">
      <w:pPr>
        <w:widowControl/>
        <w:spacing w:line="260" w:lineRule="exact"/>
        <w:ind w:left="737"/>
        <w:jc w:val="left"/>
        <w:rPr>
          <w:rFonts w:ascii="Kantumruy Pro" w:eastAsia="Kantumruy Pro" w:hAnsi="Kantumruy Pro" w:cs="Times New Roman"/>
          <w:color w:val="202334"/>
          <w:sz w:val="18"/>
          <w:szCs w:val="22"/>
          <w:lang w:val="en-US" w:eastAsia="en-US" w:bidi="ar-SA"/>
          <w14:ligatures w14:val="standardContextual"/>
        </w:rPr>
      </w:pPr>
      <w:r>
        <w:rPr>
          <w:rFonts w:ascii="Kantumruy Pro" w:eastAsia="Kantumruy Pro" w:hAnsi="Kantumruy Pro" w:cs="Times New Roman"/>
          <w:color w:val="202334"/>
          <w:sz w:val="18"/>
          <w:szCs w:val="22"/>
          <w:lang w:val="en-US" w:eastAsia="en-US" w:bidi="ar-SA"/>
          <w14:ligatures w14:val="standardContextual"/>
        </w:rPr>
        <w:t xml:space="preserve">Mit dem </w:t>
      </w:r>
      <w:proofErr w:type="spellStart"/>
      <w:r>
        <w:rPr>
          <w:rFonts w:ascii="Kantumruy Pro" w:eastAsia="Kantumruy Pro" w:hAnsi="Kantumruy Pro" w:cs="Times New Roman"/>
          <w:color w:val="202334"/>
          <w:sz w:val="18"/>
          <w:szCs w:val="22"/>
          <w:lang w:val="en-US" w:eastAsia="en-US" w:bidi="ar-SA"/>
          <w14:ligatures w14:val="standardContextual"/>
        </w:rPr>
        <w:t>senseBox</w:t>
      </w:r>
      <w:proofErr w:type="spellEnd"/>
      <w:r>
        <w:rPr>
          <w:rFonts w:ascii="Kantumruy Pro" w:eastAsia="Kantumruy Pro" w:hAnsi="Kantumruy Pro" w:cs="Times New Roman"/>
          <w:color w:val="202334"/>
          <w:sz w:val="18"/>
          <w:szCs w:val="22"/>
          <w:lang w:val="en-US" w:eastAsia="en-US" w:bidi="ar-SA"/>
          <w14:ligatures w14:val="standardContextual"/>
        </w:rPr>
        <w:t xml:space="preserve">-System </w:t>
      </w:r>
      <w:proofErr w:type="spellStart"/>
      <w:r>
        <w:rPr>
          <w:rFonts w:ascii="Kantumruy Pro" w:eastAsia="Kantumruy Pro" w:hAnsi="Kantumruy Pro" w:cs="Times New Roman"/>
          <w:color w:val="202334"/>
          <w:sz w:val="18"/>
          <w:szCs w:val="22"/>
          <w:lang w:val="en-US" w:eastAsia="en-US" w:bidi="ar-SA"/>
          <w14:ligatures w14:val="standardContextual"/>
        </w:rPr>
        <w:t>können</w:t>
      </w:r>
      <w:proofErr w:type="spellEnd"/>
      <w:r>
        <w:rPr>
          <w:rFonts w:ascii="Kantumruy Pro" w:eastAsia="Kantumruy Pro" w:hAnsi="Kantumruy Pro" w:cs="Times New Roman"/>
          <w:color w:val="202334"/>
          <w:sz w:val="18"/>
          <w:szCs w:val="22"/>
          <w:lang w:val="en-US" w:eastAsia="en-US" w:bidi="ar-SA"/>
          <w14:ligatures w14:val="standardContextual"/>
        </w:rPr>
        <w:t xml:space="preserve"> Sie und </w:t>
      </w:r>
      <w:proofErr w:type="spellStart"/>
      <w:r>
        <w:rPr>
          <w:rFonts w:ascii="Kantumruy Pro" w:eastAsia="Kantumruy Pro" w:hAnsi="Kantumruy Pro" w:cs="Times New Roman"/>
          <w:color w:val="202334"/>
          <w:sz w:val="18"/>
          <w:szCs w:val="22"/>
          <w:lang w:val="en-US" w:eastAsia="en-US" w:bidi="ar-SA"/>
          <w14:ligatures w14:val="standardContextual"/>
        </w:rPr>
        <w:t>Ihre</w:t>
      </w:r>
      <w:proofErr w:type="spellEnd"/>
      <w:r>
        <w:rPr>
          <w:rFonts w:ascii="Kantumruy Pro" w:eastAsia="Kantumruy Pro" w:hAnsi="Kantumruy Pro" w:cs="Times New Roman"/>
          <w:color w:val="202334"/>
          <w:sz w:val="18"/>
          <w:szCs w:val="22"/>
          <w:lang w:val="en-US" w:eastAsia="en-US" w:bidi="ar-SA"/>
          <w14:ligatures w14:val="standardContextual"/>
        </w:rPr>
        <w:t xml:space="preserve"> Schüler*</w:t>
      </w:r>
      <w:proofErr w:type="spellStart"/>
      <w:r>
        <w:rPr>
          <w:rFonts w:ascii="Kantumruy Pro" w:eastAsia="Kantumruy Pro" w:hAnsi="Kantumruy Pro" w:cs="Times New Roman"/>
          <w:color w:val="202334"/>
          <w:sz w:val="18"/>
          <w:szCs w:val="22"/>
          <w:lang w:val="en-US" w:eastAsia="en-US" w:bidi="ar-SA"/>
          <w14:ligatures w14:val="standardContextual"/>
        </w:rPr>
        <w:t>innen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Nutzung</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Programmierumgebung</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Blockly</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Umweltdaten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wie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z.B.</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Luftfeuchtigkeit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Temperatur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Bodenfeuchtigkeit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Kohlenstoffdioxidkonzentration</w:t>
      </w:r>
      <w:proofErr w:type="spellEnd"/>
      <w:r>
        <w:rPr>
          <w:rFonts w:ascii="Kantumruy Pro" w:eastAsia="Kantumruy Pro" w:hAnsi="Kantumruy Pro" w:cs="Times New Roman"/>
          <w:color w:val="202334"/>
          <w:sz w:val="18"/>
          <w:szCs w:val="22"/>
          <w:lang w:val="en-US" w:eastAsia="en-US" w:bidi="ar-SA"/>
          <w14:ligatures w14:val="standardContextual"/>
        </w:rPr>
        <w:t xml:space="preserve">, digital </w:t>
      </w:r>
      <w:proofErr w:type="spellStart"/>
      <w:r>
        <w:rPr>
          <w:rFonts w:ascii="Kantumruy Pro" w:eastAsia="Kantumruy Pro" w:hAnsi="Kantumruy Pro" w:cs="Times New Roman"/>
          <w:color w:val="202334"/>
          <w:sz w:val="18"/>
          <w:szCs w:val="22"/>
          <w:lang w:val="en-US" w:eastAsia="en-US" w:bidi="ar-SA"/>
          <w14:ligatures w14:val="standardContextual"/>
        </w:rPr>
        <w:t>erfassen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Im</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Kontext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lehrplanrelevanter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Themen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lernen</w:t>
      </w:r>
      <w:proofErr w:type="spellEnd"/>
      <w:r>
        <w:rPr>
          <w:rFonts w:ascii="Kantumruy Pro" w:eastAsia="Kantumruy Pro" w:hAnsi="Kantumruy Pro" w:cs="Times New Roman"/>
          <w:color w:val="202334"/>
          <w:sz w:val="18"/>
          <w:szCs w:val="22"/>
          <w:lang w:val="en-US" w:eastAsia="en-US" w:bidi="ar-SA"/>
          <w14:ligatures w14:val="standardContextual"/>
        </w:rPr>
        <w:t xml:space="preserve"> Sie </w:t>
      </w:r>
      <w:proofErr w:type="spellStart"/>
      <w:r>
        <w:rPr>
          <w:rFonts w:ascii="Kantumruy Pro" w:eastAsia="Kantumruy Pro" w:hAnsi="Kantumruy Pro" w:cs="Times New Roman"/>
          <w:color w:val="202334"/>
          <w:sz w:val="18"/>
          <w:szCs w:val="22"/>
          <w:lang w:val="en-US" w:eastAsia="en-US" w:bidi="ar-SA"/>
          <w14:ligatures w14:val="standardContextual"/>
        </w:rPr>
        <w:t>entsprechende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Sensoren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einzurichten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Datenerhebungen</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auswertungen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durchzuführen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Anhand</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Erfahrungen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aus</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Arbeitsphase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werden</w:t>
      </w:r>
      <w:proofErr w:type="spellEnd"/>
      <w:r>
        <w:rPr>
          <w:rFonts w:ascii="Kantumruy Pro" w:eastAsia="Kantumruy Pro" w:hAnsi="Kantumruy Pro" w:cs="Times New Roman"/>
          <w:color w:val="202334"/>
          <w:sz w:val="18"/>
          <w:szCs w:val="22"/>
          <w:lang w:val="en-US" w:eastAsia="en-US" w:bidi="ar-SA"/>
          <w14:ligatures w14:val="standardContextual"/>
        </w:rPr>
        <w:t xml:space="preserve"> das </w:t>
      </w:r>
      <w:proofErr w:type="spellStart"/>
      <w:r>
        <w:rPr>
          <w:rFonts w:ascii="Kantumruy Pro" w:eastAsia="Kantumruy Pro" w:hAnsi="Kantumruy Pro" w:cs="Times New Roman"/>
          <w:color w:val="202334"/>
          <w:sz w:val="18"/>
          <w:szCs w:val="22"/>
          <w:lang w:val="en-US" w:eastAsia="en-US" w:bidi="ar-SA"/>
          <w14:ligatures w14:val="standardContextual"/>
        </w:rPr>
        <w:t>Potenzial</w:t>
      </w:r>
      <w:proofErr w:type="spellEnd"/>
      <w:r>
        <w:rPr>
          <w:rFonts w:ascii="Kantumruy Pro" w:eastAsia="Kantumruy Pro" w:hAnsi="Kantumruy Pro" w:cs="Times New Roman"/>
          <w:color w:val="202334"/>
          <w:sz w:val="18"/>
          <w:szCs w:val="22"/>
          <w:lang w:val="en-US" w:eastAsia="en-US" w:bidi="ar-SA"/>
          <w14:ligatures w14:val="standardContextual"/>
        </w:rPr>
        <w:t xml:space="preserve"> für den </w:t>
      </w:r>
      <w:proofErr w:type="spellStart"/>
      <w:r>
        <w:rPr>
          <w:rFonts w:ascii="Kantumruy Pro" w:eastAsia="Kantumruy Pro" w:hAnsi="Kantumruy Pro" w:cs="Times New Roman"/>
          <w:color w:val="202334"/>
          <w:sz w:val="18"/>
          <w:szCs w:val="22"/>
          <w:lang w:val="en-US" w:eastAsia="en-US" w:bidi="ar-SA"/>
          <w14:ligatures w14:val="standardContextual"/>
        </w:rPr>
        <w:t>eigenen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Unterricht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diskutiert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Unterstützungsangebote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dazu</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vorgestellt</w:t>
      </w:r>
      <w:proofErr w:type="spellEnd"/>
      <w:r>
        <w:rPr>
          <w:rFonts w:ascii="Kantumruy Pro" w:eastAsia="Kantumruy Pro" w:hAnsi="Kantumruy Pro" w:cs="Times New Roman"/>
          <w:color w:val="202334"/>
          <w:sz w:val="18"/>
          <w:szCs w:val="22"/>
          <w:lang w:val="en-US" w:eastAsia="en-US" w:bidi="ar-SA"/>
          <w14:ligatures w14:val="standardContextual"/>
        </w:rPr>
        <w:t>.</w:t>
      </w:r>
    </w:p>
    <w:p w14:paraId="2CCF335F" w14:textId="77777777" w:rsidR="004729CA" w:rsidRDefault="004729CA">
      <w:pPr>
        <w:widowControl/>
        <w:spacing w:line="260" w:lineRule="exact"/>
        <w:jc w:val="left"/>
        <w:rPr>
          <w:rFonts w:ascii="Kantumruy Pro" w:eastAsia="Kantumruy Pro" w:hAnsi="Kantumruy Pro" w:cs="Times New Roman"/>
          <w:color w:val="202334"/>
          <w:sz w:val="18"/>
          <w:szCs w:val="22"/>
          <w:lang w:val="en-US" w:eastAsia="en-US" w:bidi="ar-SA"/>
          <w14:ligatures w14:val="standardContextual"/>
        </w:rPr>
      </w:pPr>
    </w:p>
    <w:p w14:paraId="23F29EB4" w14:textId="77777777" w:rsidR="004729CA" w:rsidRDefault="004729CA">
      <w:pPr>
        <w:widowControl/>
        <w:spacing w:line="260" w:lineRule="exact"/>
        <w:ind w:left="720"/>
        <w:contextualSpacing/>
        <w:jc w:val="left"/>
        <w:rPr>
          <w:rFonts w:ascii="Kantumruy Pro" w:eastAsia="Kantumruy Pro" w:hAnsi="Kantumruy Pro" w:cs="Times New Roman"/>
          <w:color w:val="202334"/>
          <w:sz w:val="18"/>
          <w:szCs w:val="22"/>
          <w:lang w:eastAsia="en-US" w:bidi="ar-SA"/>
          <w14:ligatures w14:val="standardContextual"/>
        </w:rPr>
      </w:pPr>
    </w:p>
    <w:p w14:paraId="2DBF208B"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185038B9" w14:textId="11061FB5" w:rsidR="004729CA" w:rsidRDefault="0081103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w:t>
      </w:r>
      <w:r w:rsidR="008B70ED">
        <w:rPr>
          <w:rFonts w:ascii="Kantumruy Pro" w:eastAsia="Kantumruy Pro" w:hAnsi="Kantumruy Pro" w:cs="Times New Roman"/>
          <w:color w:val="202334"/>
          <w:sz w:val="18"/>
          <w:szCs w:val="22"/>
          <w:lang w:eastAsia="en-US" w:bidi="ar-SA"/>
          <w14:ligatures w14:val="standardContextual"/>
        </w:rPr>
        <w:t xml:space="preserve">Wolff, P., Lehr- und Forschungsgebiet Didaktik der Biologie, RWTH Aachen University | </w:t>
      </w:r>
      <w:r>
        <w:rPr>
          <w:rFonts w:ascii="Kantumruy Pro" w:eastAsia="Kantumruy Pro" w:hAnsi="Kantumruy Pro" w:cs="Times New Roman"/>
          <w:color w:val="202334"/>
          <w:sz w:val="18"/>
          <w:szCs w:val="22"/>
          <w:lang w:eastAsia="en-US" w:bidi="ar-SA"/>
          <w14:ligatures w14:val="standardContextual"/>
        </w:rPr>
        <w:t xml:space="preserve">Scheu, L., Lehr- und Forschungsgebiet Didaktik der Biologie, RWTH Aachen University | Quast, D., Lehr- und Forschungsgebiet Didaktik der Biologie, RWTH Aachen University | </w:t>
      </w:r>
      <w:r w:rsidR="00266EB9">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w:t>
      </w:r>
      <w:r w:rsidR="008B70ED">
        <w:rPr>
          <w:rFonts w:ascii="Kantumruy Pro" w:eastAsia="Kantumruy Pro" w:hAnsi="Kantumruy Pro" w:cs="Times New Roman"/>
          <w:color w:val="202334"/>
          <w:sz w:val="18"/>
          <w:szCs w:val="22"/>
          <w:lang w:eastAsia="en-US" w:bidi="ar-SA"/>
          <w14:ligatures w14:val="standardContextual"/>
        </w:rPr>
        <w:t>|</w:t>
      </w:r>
      <w:r w:rsidR="008B70ED" w:rsidRPr="008B70ED">
        <w:rPr>
          <w:rFonts w:ascii="Kantumruy Pro" w:eastAsia="Kantumruy Pro" w:hAnsi="Kantumruy Pro" w:cs="Times New Roman"/>
          <w:color w:val="202334"/>
          <w:sz w:val="18"/>
          <w:szCs w:val="22"/>
          <w:lang w:eastAsia="en-US" w:bidi="ar-SA"/>
          <w14:ligatures w14:val="standardContextual"/>
        </w:rPr>
        <w:t xml:space="preserve"> </w:t>
      </w:r>
      <w:r w:rsidR="008B70ED">
        <w:rPr>
          <w:rFonts w:ascii="Kantumruy Pro" w:eastAsia="Kantumruy Pro" w:hAnsi="Kantumruy Pro" w:cs="Times New Roman"/>
          <w:color w:val="202334"/>
          <w:sz w:val="18"/>
          <w:szCs w:val="22"/>
          <w:lang w:eastAsia="en-US" w:bidi="ar-SA"/>
          <w14:ligatures w14:val="standardContextual"/>
        </w:rPr>
        <w:t>Lorke, J., Lehr- und Forschungsgebiet Didaktik der Biologie, RWTH Aachen University</w:t>
      </w:r>
      <w:r>
        <w:rPr>
          <w:rFonts w:ascii="Kantumruy Pro" w:eastAsia="Kantumruy Pro" w:hAnsi="Kantumruy Pro" w:cs="Times New Roman"/>
          <w:color w:val="202334"/>
          <w:sz w:val="18"/>
          <w:szCs w:val="22"/>
          <w:lang w:eastAsia="en-US" w:bidi="ar-SA"/>
          <w14:ligatures w14:val="standardContextual"/>
        </w:rPr>
        <w:t>, RWTH Aachen University]</w:t>
      </w:r>
    </w:p>
    <w:p w14:paraId="589CC039"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08736F2"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2E5390D2"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Fortbildungskonzept</w:t>
      </w:r>
    </w:p>
    <w:p w14:paraId="56E796E3"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D947110"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12C22A30"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3DD92FD5" w14:textId="5982EDF1"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FE52053" w14:textId="6403ED64" w:rsidR="004729CA" w:rsidRDefault="004729CA">
      <w:pPr>
        <w:rPr>
          <w:sz w:val="22"/>
          <w:szCs w:val="22"/>
        </w:rPr>
        <w:sectPr w:rsidR="004729CA">
          <w:headerReference w:type="default" r:id="rId8"/>
          <w:footerReference w:type="even" r:id="rId9"/>
          <w:footerReference w:type="default" r:id="rId10"/>
          <w:headerReference w:type="first" r:id="rId11"/>
          <w:footerReference w:type="first" r:id="rId12"/>
          <w:pgSz w:w="11906" w:h="16838"/>
          <w:pgMar w:top="1985" w:right="1134" w:bottom="1134" w:left="992" w:header="794" w:footer="885" w:gutter="0"/>
          <w:cols w:space="708"/>
          <w:titlePg/>
        </w:sectPr>
      </w:pPr>
    </w:p>
    <w:p w14:paraId="0415DC5C" w14:textId="77777777" w:rsidR="004729CA" w:rsidRDefault="00811034">
      <w:pPr>
        <w:rPr>
          <w:sz w:val="22"/>
          <w:szCs w:val="22"/>
        </w:rPr>
      </w:pPr>
      <w:r>
        <w:rPr>
          <w:noProof/>
          <w:sz w:val="22"/>
          <w:szCs w:val="22"/>
        </w:rPr>
        <w:lastRenderedPageBreak/>
        <mc:AlternateContent>
          <mc:Choice Requires="wps">
            <w:drawing>
              <wp:anchor distT="0" distB="0" distL="114300" distR="114300" simplePos="0" relativeHeight="251702272" behindDoc="0" locked="0" layoutInCell="1" allowOverlap="1" wp14:anchorId="2DC13416" wp14:editId="67F7F6DF">
                <wp:simplePos x="0" y="0"/>
                <wp:positionH relativeFrom="column">
                  <wp:posOffset>8255</wp:posOffset>
                </wp:positionH>
                <wp:positionV relativeFrom="paragraph">
                  <wp:posOffset>6350</wp:posOffset>
                </wp:positionV>
                <wp:extent cx="6181090" cy="2247900"/>
                <wp:effectExtent l="19050" t="19050" r="10160" b="19050"/>
                <wp:wrapNone/>
                <wp:docPr id="27" name="Abgerundetes Rechteck 4"/>
                <wp:cNvGraphicFramePr/>
                <a:graphic xmlns:a="http://schemas.openxmlformats.org/drawingml/2006/main">
                  <a:graphicData uri="http://schemas.microsoft.com/office/word/2010/wordprocessingShape">
                    <wps:wsp>
                      <wps:cNvSpPr/>
                      <wps:spPr bwMode="auto">
                        <a:xfrm>
                          <a:off x="0" y="0"/>
                          <a:ext cx="6181090" cy="2247900"/>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1FC46BE9" w14:textId="77777777" w:rsidR="004729CA" w:rsidRDefault="00811034">
                            <w:pPr>
                              <w:ind w:left="1416" w:hanging="1416"/>
                            </w:pPr>
                            <w:r>
                              <w:rPr>
                                <w:b/>
                                <w:bCs/>
                              </w:rPr>
                              <w:t>Titel:</w:t>
                            </w:r>
                            <w:r>
                              <w:tab/>
                              <w:t xml:space="preserve">Protokoll: Experiment zur Abhängigkeit der </w:t>
                            </w:r>
                            <w:proofErr w:type="spellStart"/>
                            <w:r>
                              <w:t>Photosyntheserate</w:t>
                            </w:r>
                            <w:proofErr w:type="spellEnd"/>
                            <w:r>
                              <w:t xml:space="preserve"> von Umweltfaktoren bei </w:t>
                            </w:r>
                            <w:proofErr w:type="spellStart"/>
                            <w:r>
                              <w:t>Ocimum</w:t>
                            </w:r>
                            <w:proofErr w:type="spellEnd"/>
                            <w:r>
                              <w:t xml:space="preserve"> </w:t>
                            </w:r>
                            <w:proofErr w:type="spellStart"/>
                            <w:r>
                              <w:t>basilicum</w:t>
                            </w:r>
                            <w:proofErr w:type="spellEnd"/>
                            <w:r>
                              <w:tab/>
                            </w:r>
                            <w:r>
                              <w:br/>
                            </w:r>
                          </w:p>
                          <w:p w14:paraId="4D6C8C41" w14:textId="77777777" w:rsidR="004729CA" w:rsidRDefault="00811034">
                            <w:pPr>
                              <w:ind w:left="1416" w:hanging="1416"/>
                            </w:pPr>
                            <w:r>
                              <w:rPr>
                                <w:b/>
                                <w:bCs/>
                              </w:rPr>
                              <w:t>Lizenz:</w:t>
                            </w:r>
                            <w:r>
                              <w:t xml:space="preserve"> </w:t>
                            </w:r>
                            <w:r>
                              <w:tab/>
                              <w:t xml:space="preserve">Das Material ist lizensiert unter CC BY-SA 4.0 Deed – Namensnennung – Weitergabe unter gleichen Bedingungen 4.0 International Lizenz. Die Lizenz einzelner Komponenten kann wie gekennzeichnet abweichen (siehe Quellenverzeichnis). </w:t>
                            </w:r>
                            <w:bookmarkStart w:id="0" w:name="_Hlk184284509"/>
                            <w:r>
                              <w:t xml:space="preserve">Dies gilt auch, sofern nicht anders angemerkt, für alle Bilder in diesem Dokument. </w:t>
                            </w:r>
                            <w:bookmarkEnd w:id="0"/>
                            <w:r>
                              <w:t>Ausgenommen von dieser Lizenz sind außerdem alle Logos.</w:t>
                            </w:r>
                          </w:p>
                          <w:p w14:paraId="584D85CF" w14:textId="77777777" w:rsidR="004729CA" w:rsidRDefault="00811034">
                            <w:pPr>
                              <w:rPr>
                                <w:lang w:val="en-US"/>
                              </w:rPr>
                            </w:pPr>
                            <w:r>
                              <w:rPr>
                                <w:b/>
                                <w:bCs/>
                                <w:lang w:val="en-US"/>
                              </w:rPr>
                              <w:t>Lizenz-Link:</w:t>
                            </w:r>
                            <w:r>
                              <w:rPr>
                                <w:lang w:val="en-US"/>
                              </w:rPr>
                              <w:tab/>
                            </w:r>
                            <w:hyperlink r:id="rId13" w:tooltip="https://creativecommons.org/licenses/by-sa/4.0/deed.de" w:history="1">
                              <w:r>
                                <w:rPr>
                                  <w:rStyle w:val="Hyperlink"/>
                                  <w:lang w:val="en-US"/>
                                </w:rPr>
                                <w:t>CC BY-SA 4.0</w:t>
                              </w:r>
                            </w:hyperlink>
                            <w:r>
                              <w:rPr>
                                <w:lang w:val="en-US"/>
                              </w:rPr>
                              <w:t xml:space="preserve"> </w:t>
                            </w:r>
                          </w:p>
                          <w:p w14:paraId="31133B21" w14:textId="77777777" w:rsidR="004729CA" w:rsidRDefault="00811034">
                            <w:r>
                              <w:rPr>
                                <w:b/>
                                <w:bCs/>
                              </w:rPr>
                              <w:t>Ursprungsort:</w:t>
                            </w:r>
                            <w:r>
                              <w:tab/>
                            </w:r>
                            <w:hyperlink r:id="rId14" w:tooltip="https://d4mint.lbz.rwth-aachen.de/" w:history="1">
                              <w:r>
                                <w:rPr>
                                  <w:rStyle w:val="Hyperlink"/>
                                </w:rPr>
                                <w:t>https://d4mint.lbz.rwth-aachen.de/</w:t>
                              </w:r>
                            </w:hyperlink>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DC13416" id="Abgerundetes Rechteck 4" o:spid="_x0000_s1026" style="position:absolute;left:0;text-align:left;margin-left:.65pt;margin-top:.5pt;width:486.7pt;height:177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" fillcolor="white [3201]" strokecolor="#359e8f" strokeweight="3pt">
                <v:textbox>
                  <w:txbxContent>
                    <w:p w14:paraId="1FC46BE9" w14:textId="77777777" w:rsidR="004729CA" w:rsidRDefault="00811034">
                      <w:pPr>
                        <w:ind w:left="1416" w:hanging="1416"/>
                      </w:pPr>
                      <w:r>
                        <w:rPr>
                          <w:b/>
                          <w:bCs/>
                        </w:rPr>
                        <w:t>Titel:</w:t>
                      </w:r>
                      <w:r>
                        <w:tab/>
                        <w:t>Protokoll: Experiment zur Abhängigkeit der Photosyntheserate von Umweltfaktoren bei Ocimum basilicum</w:t>
                      </w:r>
                      <w:r>
                        <w:tab/>
                      </w:r>
                      <w:r>
                        <w:br/>
                      </w:r>
                    </w:p>
                    <w:p w14:paraId="4D6C8C41" w14:textId="77777777" w:rsidR="004729CA" w:rsidRDefault="00811034">
                      <w:pPr>
                        <w:ind w:left="1416" w:hanging="1416"/>
                      </w:pPr>
                      <w:r>
                        <w:rPr>
                          <w:b/>
                          <w:bCs/>
                        </w:rPr>
                        <w:t>Lizenz:</w:t>
                      </w:r>
                      <w:r>
                        <w:t xml:space="preserve"> </w:t>
                      </w:r>
                      <w:r>
                        <w:tab/>
                        <w:t xml:space="preserve">Das Material ist lizensiert unter CC BY-SA 4.0 Deed – Namensnennung – Weitergabe unter gleichen Bedingungen 4.0 International Lizenz. Die Lizenz einzelner Komponenten kann wie gekennzeichnet abweichen (siehe Quellenverzeichnis). </w:t>
                      </w:r>
                      <w:bookmarkStart w:id="1" w:name="_Hlk184284509"/>
                      <w:r>
                        <w:t xml:space="preserve">Dies gilt auch, sofern nicht anders angemerkt, für alle Bilder in diesem Dokument. </w:t>
                      </w:r>
                      <w:bookmarkEnd w:id="1"/>
                      <w:r>
                        <w:t>Ausgenommen von dieser Lizenz sind außerdem alle Logos.</w:t>
                      </w:r>
                    </w:p>
                    <w:p w14:paraId="584D85CF" w14:textId="77777777" w:rsidR="004729CA" w:rsidRDefault="00811034">
                      <w:pPr>
                        <w:rPr>
                          <w:lang w:val="en-US"/>
                        </w:rPr>
                      </w:pPr>
                      <w:r>
                        <w:rPr>
                          <w:b/>
                          <w:bCs/>
                          <w:lang w:val="en-US"/>
                        </w:rPr>
                        <w:t>Lizenz-Link:</w:t>
                      </w:r>
                      <w:r>
                        <w:rPr>
                          <w:lang w:val="en-US"/>
                        </w:rPr>
                        <w:tab/>
                      </w:r>
                      <w:hyperlink r:id="rId15" w:tooltip="https://creativecommons.org/licenses/by-sa/4.0/deed.de" w:history="1">
                        <w:r>
                          <w:rPr>
                            <w:rStyle w:val="Hyperlink"/>
                            <w:lang w:val="en-US"/>
                          </w:rPr>
                          <w:t>CC BY-SA 4.0</w:t>
                        </w:r>
                      </w:hyperlink>
                      <w:r>
                        <w:rPr>
                          <w:lang w:val="en-US"/>
                        </w:rPr>
                        <w:t xml:space="preserve"> </w:t>
                      </w:r>
                    </w:p>
                    <w:p w14:paraId="31133B21" w14:textId="77777777" w:rsidR="004729CA" w:rsidRDefault="00811034">
                      <w:r>
                        <w:rPr>
                          <w:b/>
                          <w:bCs/>
                        </w:rPr>
                        <w:t>Ursprungsort:</w:t>
                      </w:r>
                      <w:r>
                        <w:tab/>
                      </w:r>
                      <w:hyperlink r:id="rId16" w:tooltip="https://d4mint.lbz.rwth-aachen.de/" w:history="1">
                        <w:r>
                          <w:rPr>
                            <w:rStyle w:val="Hyperlink"/>
                          </w:rPr>
                          <w:t>https://d4mint.lbz.rwth-aachen.de/</w:t>
                        </w:r>
                      </w:hyperlink>
                      <w:r>
                        <w:t xml:space="preserve"> </w:t>
                      </w:r>
                    </w:p>
                  </w:txbxContent>
                </v:textbox>
              </v:roundrect>
            </w:pict>
          </mc:Fallback>
        </mc:AlternateContent>
      </w:r>
    </w:p>
    <w:p w14:paraId="49D02E2A" w14:textId="77777777" w:rsidR="004729CA" w:rsidRDefault="004729CA">
      <w:pPr>
        <w:rPr>
          <w:sz w:val="22"/>
          <w:szCs w:val="22"/>
        </w:rPr>
      </w:pPr>
    </w:p>
    <w:p w14:paraId="5287DE8B" w14:textId="77777777" w:rsidR="004729CA" w:rsidRDefault="004729CA">
      <w:pPr>
        <w:rPr>
          <w:sz w:val="22"/>
          <w:szCs w:val="22"/>
        </w:rPr>
      </w:pPr>
    </w:p>
    <w:p w14:paraId="417159CE" w14:textId="77777777" w:rsidR="004729CA" w:rsidRDefault="004729CA">
      <w:pPr>
        <w:rPr>
          <w:sz w:val="22"/>
          <w:szCs w:val="22"/>
        </w:rPr>
      </w:pPr>
    </w:p>
    <w:p w14:paraId="348F0F79" w14:textId="77777777" w:rsidR="004729CA" w:rsidRDefault="004729CA">
      <w:pPr>
        <w:rPr>
          <w:sz w:val="22"/>
          <w:szCs w:val="22"/>
        </w:rPr>
      </w:pPr>
    </w:p>
    <w:p w14:paraId="6F51746A" w14:textId="77777777" w:rsidR="004729CA" w:rsidRDefault="004729CA">
      <w:pPr>
        <w:rPr>
          <w:sz w:val="22"/>
          <w:szCs w:val="22"/>
        </w:rPr>
      </w:pPr>
    </w:p>
    <w:p w14:paraId="22EBF015" w14:textId="77777777" w:rsidR="004729CA" w:rsidRDefault="004729CA">
      <w:pPr>
        <w:rPr>
          <w:sz w:val="22"/>
          <w:szCs w:val="22"/>
        </w:rPr>
      </w:pPr>
    </w:p>
    <w:p w14:paraId="50662CEB" w14:textId="77777777" w:rsidR="004729CA" w:rsidRDefault="004729CA">
      <w:pPr>
        <w:rPr>
          <w:sz w:val="22"/>
          <w:szCs w:val="22"/>
        </w:rPr>
      </w:pPr>
    </w:p>
    <w:p w14:paraId="7AD624A9" w14:textId="77777777" w:rsidR="004729CA" w:rsidRDefault="004729CA">
      <w:pPr>
        <w:rPr>
          <w:sz w:val="22"/>
          <w:szCs w:val="22"/>
        </w:rPr>
      </w:pPr>
    </w:p>
    <w:p w14:paraId="044959D0" w14:textId="77777777" w:rsidR="004729CA" w:rsidRDefault="004729CA">
      <w:pPr>
        <w:rPr>
          <w:sz w:val="22"/>
          <w:szCs w:val="22"/>
        </w:rPr>
      </w:pPr>
    </w:p>
    <w:p w14:paraId="0D074221" w14:textId="77777777" w:rsidR="004729CA" w:rsidRDefault="004729CA">
      <w:pPr>
        <w:widowControl/>
        <w:spacing w:after="200"/>
        <w:jc w:val="left"/>
        <w:rPr>
          <w:sz w:val="22"/>
          <w:szCs w:val="22"/>
        </w:rPr>
      </w:pPr>
    </w:p>
    <w:p w14:paraId="6A809CFD" w14:textId="77777777" w:rsidR="004729CA" w:rsidRDefault="004729CA">
      <w:pPr>
        <w:widowControl/>
        <w:spacing w:after="200"/>
        <w:jc w:val="left"/>
        <w:rPr>
          <w:sz w:val="22"/>
          <w:szCs w:val="22"/>
        </w:rPr>
      </w:pPr>
    </w:p>
    <w:p w14:paraId="63138E2B" w14:textId="70CC314E" w:rsidR="004729CA" w:rsidRDefault="00811034">
      <w:r>
        <w:rPr>
          <w:noProof/>
        </w:rPr>
        <mc:AlternateContent>
          <mc:Choice Requires="wpg">
            <w:drawing>
              <wp:anchor distT="0" distB="0" distL="114300" distR="114300" simplePos="0" relativeHeight="251731968" behindDoc="0" locked="0" layoutInCell="1" allowOverlap="1" wp14:anchorId="2EC6C2C6" wp14:editId="1A2ADFC7">
                <wp:simplePos x="0" y="0"/>
                <wp:positionH relativeFrom="column">
                  <wp:posOffset>105410</wp:posOffset>
                </wp:positionH>
                <wp:positionV relativeFrom="paragraph">
                  <wp:posOffset>75098</wp:posOffset>
                </wp:positionV>
                <wp:extent cx="540000" cy="558276"/>
                <wp:effectExtent l="0" t="0" r="6350" b="635"/>
                <wp:wrapNone/>
                <wp:docPr id="28"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17"/>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731968;o:allowoverlap:true;o:allowincell:true;mso-position-horizontal-relative:text;margin-left:8.30pt;mso-position-horizontal:absolute;mso-position-vertical-relative:text;margin-top:5.91pt;mso-position-vertical:absolute;width:42.52pt;height:43.96pt;mso-wrap-distance-left:9.00pt;mso-wrap-distance-top:0.00pt;mso-wrap-distance-right:9.00pt;mso-wrap-distance-bottom:0.00pt;z-index:1;" stroked="f">
                <v:imagedata r:id="rId26" o:title="" croptop="7891f" cropleft="10644f" cropbottom="12575f" cropright="11298f"/>
                <o:lock v:ext="edit" rotation="t"/>
              </v:shape>
            </w:pict>
          </mc:Fallback>
        </mc:AlternateContent>
      </w:r>
      <w:r>
        <w:rPr>
          <w:noProof/>
          <w:lang w:eastAsia="de-DE" w:bidi="ar-SA"/>
        </w:rPr>
        <mc:AlternateContent>
          <mc:Choice Requires="wps">
            <w:drawing>
              <wp:inline distT="0" distB="0" distL="0" distR="0" wp14:anchorId="79D79175" wp14:editId="5DF4303C">
                <wp:extent cx="6181090" cy="3724275"/>
                <wp:effectExtent l="19050" t="19050" r="10160" b="28575"/>
                <wp:docPr id="29"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3724275"/>
                        </a:xfrm>
                        <a:prstGeom prst="roundRect">
                          <a:avLst>
                            <a:gd name="adj" fmla="val 6972"/>
                          </a:avLst>
                        </a:prstGeom>
                        <a:noFill/>
                        <a:ln w="38100">
                          <a:solidFill>
                            <a:srgbClr val="169F8F"/>
                          </a:solidFill>
                          <a:round/>
                          <a:headEnd/>
                          <a:tailEnd/>
                        </a:ln>
                        <a:effectLst/>
                      </wps:spPr>
                      <wps:txbx>
                        <w:txbxContent>
                          <w:p w14:paraId="4B239CAD" w14:textId="77777777" w:rsidR="004729CA" w:rsidRDefault="00811034">
                            <w:pPr>
                              <w:ind w:left="851"/>
                              <w:rPr>
                                <w:b/>
                                <w:bCs/>
                              </w:rPr>
                            </w:pPr>
                            <w:r>
                              <w:rPr>
                                <w:b/>
                                <w:bCs/>
                              </w:rPr>
                              <w:t xml:space="preserve">Lernziele: </w:t>
                            </w:r>
                          </w:p>
                          <w:p w14:paraId="303E68A6" w14:textId="77777777" w:rsidR="004729CA" w:rsidRDefault="004729CA">
                            <w:pPr>
                              <w:ind w:left="851"/>
                              <w:rPr>
                                <w:b/>
                                <w:bCs/>
                              </w:rPr>
                            </w:pPr>
                          </w:p>
                          <w:p w14:paraId="65416CF0" w14:textId="77777777" w:rsidR="004729CA" w:rsidRDefault="004729CA">
                            <w:pPr>
                              <w:ind w:left="851"/>
                              <w:rPr>
                                <w:b/>
                                <w:bCs/>
                              </w:rPr>
                            </w:pPr>
                          </w:p>
                          <w:p w14:paraId="19FD1BB7" w14:textId="77777777" w:rsidR="004729CA" w:rsidRDefault="00811034">
                            <w:pPr>
                              <w:rPr>
                                <w:b/>
                                <w:bCs/>
                              </w:rPr>
                            </w:pPr>
                            <w:r>
                              <w:rPr>
                                <w:b/>
                                <w:bCs/>
                              </w:rPr>
                              <w:t xml:space="preserve">TZ 1 —&gt; </w:t>
                            </w:r>
                            <w:r>
                              <w:t>Die Schülerinnen und Schüler formulieren eine Forschungsfrage, indem sie die gegebene Abbildung betrachten und die Hauptproblematik oder das Forschungsinteresse identifizieren.</w:t>
                            </w:r>
                          </w:p>
                          <w:p w14:paraId="1E1CFDDF" w14:textId="77777777" w:rsidR="004729CA" w:rsidRDefault="004729CA">
                            <w:pPr>
                              <w:rPr>
                                <w:b/>
                                <w:bCs/>
                              </w:rPr>
                            </w:pPr>
                          </w:p>
                          <w:p w14:paraId="594404F0" w14:textId="77777777" w:rsidR="004729CA" w:rsidRDefault="00811034">
                            <w:r>
                              <w:rPr>
                                <w:b/>
                                <w:bCs/>
                              </w:rPr>
                              <w:t>TZ 2 —&gt;</w:t>
                            </w:r>
                            <w:r>
                              <w:t>Die Schülerinnen und Schüler stellen eine Hypothese in Bezug auf die Untersuchung auf und begründen diese, indem sie auf ihre Vorkenntnisse über Photosynthese zurückgreifen.</w:t>
                            </w:r>
                          </w:p>
                          <w:p w14:paraId="217E5C7B" w14:textId="77777777" w:rsidR="004729CA" w:rsidRDefault="004729CA">
                            <w:pPr>
                              <w:rPr>
                                <w:b/>
                                <w:bCs/>
                              </w:rPr>
                            </w:pPr>
                          </w:p>
                          <w:p w14:paraId="07AEA6BD" w14:textId="77777777" w:rsidR="004729CA" w:rsidRDefault="00811034">
                            <w:r>
                              <w:rPr>
                                <w:b/>
                                <w:bCs/>
                              </w:rPr>
                              <w:t xml:space="preserve">TZ 3 —&gt; </w:t>
                            </w:r>
                            <w:r>
                              <w:t xml:space="preserve">Die Schülerinnen und Schüler beschreiben, was sie im Experiment beobachten werden, falls ihre Hypothese zutrifft, indem sie den Lückentext vervollständigen. </w:t>
                            </w:r>
                          </w:p>
                          <w:p w14:paraId="523F6226" w14:textId="77777777" w:rsidR="004729CA" w:rsidRDefault="004729CA">
                            <w:pPr>
                              <w:rPr>
                                <w:b/>
                                <w:bCs/>
                              </w:rPr>
                            </w:pPr>
                          </w:p>
                          <w:p w14:paraId="64A51C33" w14:textId="77777777" w:rsidR="004729CA" w:rsidRDefault="00811034">
                            <w:r>
                              <w:rPr>
                                <w:b/>
                                <w:bCs/>
                              </w:rPr>
                              <w:t xml:space="preserve">TZ 4 —&gt; </w:t>
                            </w:r>
                            <w:r>
                              <w:t xml:space="preserve">Die Schülerinnen und Schüler erstellen eine Anleitung, wie sie die </w:t>
                            </w:r>
                            <w:proofErr w:type="spellStart"/>
                            <w:r>
                              <w:t>senseBox</w:t>
                            </w:r>
                            <w:proofErr w:type="spellEnd"/>
                            <w:r>
                              <w:t xml:space="preserve"> für die Messungen programmieren müssen, indem sie den Lückentext dazu mithilfe des vorgegeben Programmcodes vervollständigen. </w:t>
                            </w:r>
                          </w:p>
                          <w:p w14:paraId="2D37CCE9" w14:textId="77777777" w:rsidR="004729CA" w:rsidRDefault="004729CA">
                            <w:pPr>
                              <w:rPr>
                                <w:b/>
                                <w:bCs/>
                              </w:rPr>
                            </w:pPr>
                          </w:p>
                          <w:p w14:paraId="50BCCE33" w14:textId="77777777" w:rsidR="004729CA" w:rsidRDefault="00811034">
                            <w:pPr>
                              <w:rPr>
                                <w:b/>
                                <w:bCs/>
                              </w:rPr>
                            </w:pPr>
                            <w:r>
                              <w:rPr>
                                <w:b/>
                                <w:bCs/>
                              </w:rPr>
                              <w:t xml:space="preserve">TZ 5 —&gt; </w:t>
                            </w:r>
                            <w:r>
                              <w:t xml:space="preserve">Die Schülerinnen und Schüler führen die Messung mir der </w:t>
                            </w:r>
                            <w:proofErr w:type="spellStart"/>
                            <w:r>
                              <w:t>senseBox</w:t>
                            </w:r>
                            <w:proofErr w:type="spellEnd"/>
                            <w:r>
                              <w:t xml:space="preserve"> durch, indem sie die </w:t>
                            </w:r>
                            <w:proofErr w:type="spellStart"/>
                            <w:r>
                              <w:t>senseBox</w:t>
                            </w:r>
                            <w:proofErr w:type="spellEnd"/>
                            <w:r>
                              <w:t xml:space="preserve"> anleitungsgemäß zusammenbauen, den Programmcode auf die </w:t>
                            </w:r>
                            <w:proofErr w:type="spellStart"/>
                            <w:r>
                              <w:t>senseBox</w:t>
                            </w:r>
                            <w:proofErr w:type="spellEnd"/>
                            <w:r>
                              <w:t xml:space="preserve"> übertragen und die für das Experiment notwendigen Daten erheben.</w:t>
                            </w:r>
                          </w:p>
                          <w:p w14:paraId="763F6645" w14:textId="77777777" w:rsidR="004729CA" w:rsidRDefault="004729CA">
                            <w:pPr>
                              <w:ind w:left="851"/>
                            </w:pPr>
                          </w:p>
                        </w:txbxContent>
                      </wps:txbx>
                      <wps:bodyPr rot="0" vert="horz" wrap="square" lIns="91440" tIns="45720" rIns="91440" bIns="45720" anchor="t" anchorCtr="0" upright="1">
                        <a:noAutofit/>
                      </wps:bodyPr>
                    </wps:wsp>
                  </a:graphicData>
                </a:graphic>
              </wp:inline>
            </w:drawing>
          </mc:Choice>
          <mc:Fallback>
            <w:pict>
              <v:roundrect w14:anchorId="79D79175" id="AutoShape 19" o:spid="_x0000_s1027" style="width:486.7pt;height:293.2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" filled="f" strokecolor="#169f8f" strokeweight="3pt">
                <v:textbox>
                  <w:txbxContent>
                    <w:p w14:paraId="4B239CAD" w14:textId="77777777" w:rsidR="004729CA" w:rsidRDefault="00811034">
                      <w:pPr>
                        <w:ind w:left="851"/>
                        <w:rPr>
                          <w:b/>
                          <w:bCs/>
                        </w:rPr>
                      </w:pPr>
                      <w:r>
                        <w:rPr>
                          <w:b/>
                          <w:bCs/>
                        </w:rPr>
                        <w:t xml:space="preserve">Lernziele: </w:t>
                      </w:r>
                    </w:p>
                    <w:p w14:paraId="303E68A6" w14:textId="77777777" w:rsidR="004729CA" w:rsidRDefault="004729CA">
                      <w:pPr>
                        <w:ind w:left="851"/>
                        <w:rPr>
                          <w:b/>
                          <w:bCs/>
                        </w:rPr>
                      </w:pPr>
                    </w:p>
                    <w:p w14:paraId="65416CF0" w14:textId="77777777" w:rsidR="004729CA" w:rsidRDefault="004729CA">
                      <w:pPr>
                        <w:ind w:left="851"/>
                        <w:rPr>
                          <w:b/>
                          <w:bCs/>
                        </w:rPr>
                      </w:pPr>
                    </w:p>
                    <w:p w14:paraId="19FD1BB7" w14:textId="77777777" w:rsidR="004729CA" w:rsidRDefault="00811034">
                      <w:pPr>
                        <w:rPr>
                          <w:b/>
                          <w:bCs/>
                        </w:rPr>
                      </w:pPr>
                      <w:r>
                        <w:rPr>
                          <w:b/>
                          <w:bCs/>
                        </w:rPr>
                        <w:t xml:space="preserve">TZ 1 —&gt; </w:t>
                      </w:r>
                      <w:r>
                        <w:t>Die Schülerinnen und Schüler formulieren eine Forschungsfrage, indem sie die gegebene Abbildung betrachten und die Hauptproblematik oder das Forschungsinteresse identifizieren.</w:t>
                      </w:r>
                    </w:p>
                    <w:p w14:paraId="1E1CFDDF" w14:textId="77777777" w:rsidR="004729CA" w:rsidRDefault="004729CA">
                      <w:pPr>
                        <w:rPr>
                          <w:b/>
                          <w:bCs/>
                        </w:rPr>
                      </w:pPr>
                    </w:p>
                    <w:p w14:paraId="594404F0" w14:textId="77777777" w:rsidR="004729CA" w:rsidRDefault="00811034">
                      <w:r>
                        <w:rPr>
                          <w:b/>
                          <w:bCs/>
                        </w:rPr>
                        <w:t>TZ 2 —&gt;</w:t>
                      </w:r>
                      <w:r>
                        <w:t>Die Schülerinnen und Schüler stellen eine Hypothese in Bezug auf die Untersuchung auf und begründen diese, indem sie auf ihre Vorkenntnisse über Photosynthese zurückgreifen.</w:t>
                      </w:r>
                    </w:p>
                    <w:p w14:paraId="217E5C7B" w14:textId="77777777" w:rsidR="004729CA" w:rsidRDefault="004729CA">
                      <w:pPr>
                        <w:rPr>
                          <w:b/>
                          <w:bCs/>
                        </w:rPr>
                      </w:pPr>
                    </w:p>
                    <w:p w14:paraId="07AEA6BD" w14:textId="77777777" w:rsidR="004729CA" w:rsidRDefault="00811034">
                      <w:r>
                        <w:rPr>
                          <w:b/>
                          <w:bCs/>
                        </w:rPr>
                        <w:t xml:space="preserve">TZ 3 —&gt; </w:t>
                      </w:r>
                      <w:r>
                        <w:t xml:space="preserve">Die Schülerinnen und Schüler beschreiben, was sie im Experiment beobachten werden, falls ihre Hypothese zutrifft, indem sie den Lückentext vervollständigen. </w:t>
                      </w:r>
                    </w:p>
                    <w:p w14:paraId="523F6226" w14:textId="77777777" w:rsidR="004729CA" w:rsidRDefault="004729CA">
                      <w:pPr>
                        <w:rPr>
                          <w:b/>
                          <w:bCs/>
                        </w:rPr>
                      </w:pPr>
                    </w:p>
                    <w:p w14:paraId="64A51C33" w14:textId="77777777" w:rsidR="004729CA" w:rsidRDefault="00811034">
                      <w:r>
                        <w:rPr>
                          <w:b/>
                          <w:bCs/>
                        </w:rPr>
                        <w:t xml:space="preserve">TZ 4 —&gt; </w:t>
                      </w:r>
                      <w:r>
                        <w:t xml:space="preserve">Die Schülerinnen und Schüler erstellen eine Anleitung, wie sie die senseBox für die Messungen programmieren müssen, indem sie den Lückentext dazu mithilfe des vorgegeben Programmcodes vervollständigen. </w:t>
                      </w:r>
                    </w:p>
                    <w:p w14:paraId="2D37CCE9" w14:textId="77777777" w:rsidR="004729CA" w:rsidRDefault="004729CA">
                      <w:pPr>
                        <w:rPr>
                          <w:b/>
                          <w:bCs/>
                        </w:rPr>
                      </w:pPr>
                    </w:p>
                    <w:p w14:paraId="50BCCE33" w14:textId="77777777" w:rsidR="004729CA" w:rsidRDefault="00811034">
                      <w:pPr>
                        <w:rPr>
                          <w:b/>
                          <w:bCs/>
                        </w:rPr>
                      </w:pPr>
                      <w:r>
                        <w:rPr>
                          <w:b/>
                          <w:bCs/>
                        </w:rPr>
                        <w:t xml:space="preserve">TZ 5 —&gt; </w:t>
                      </w:r>
                      <w:r>
                        <w:t>Die Schülerinnen und Schüler führen die Messung mir der senseBox durch, indem sie die senseBox anleitungsgemäß zusammenbauen, den Programmcode auf die senseBox übertragen und die für das Experiment notwendigen Daten erheben.</w:t>
                      </w:r>
                    </w:p>
                    <w:p w14:paraId="763F6645" w14:textId="77777777" w:rsidR="004729CA" w:rsidRDefault="004729CA">
                      <w:pPr>
                        <w:ind w:left="851"/>
                      </w:pPr>
                    </w:p>
                  </w:txbxContent>
                </v:textbox>
                <w10:anchorlock/>
              </v:roundrect>
            </w:pict>
          </mc:Fallback>
        </mc:AlternateContent>
      </w:r>
    </w:p>
    <w:p w14:paraId="79436CE9" w14:textId="77847456" w:rsidR="004729CA" w:rsidRDefault="00811034">
      <w:pPr>
        <w:pBdr>
          <w:bottom w:val="single" w:sz="4" w:space="24" w:color="000000"/>
        </w:pBdr>
        <w:jc w:val="left"/>
        <w:rPr>
          <w:b/>
          <w:bCs/>
          <w:sz w:val="24"/>
          <w:szCs w:val="32"/>
        </w:rPr>
      </w:pPr>
      <w:r>
        <w:rPr>
          <w:b/>
          <w:bCs/>
          <w:noProof/>
          <w:sz w:val="24"/>
          <w:szCs w:val="32"/>
        </w:rPr>
        <w:drawing>
          <wp:anchor distT="0" distB="0" distL="114300" distR="114300" simplePos="0" relativeHeight="251718656" behindDoc="0" locked="0" layoutInCell="1" allowOverlap="1" wp14:anchorId="7BEB5C03" wp14:editId="748D582E">
            <wp:simplePos x="0" y="0"/>
            <wp:positionH relativeFrom="margin">
              <wp:posOffset>4618990</wp:posOffset>
            </wp:positionH>
            <wp:positionV relativeFrom="paragraph">
              <wp:posOffset>907415</wp:posOffset>
            </wp:positionV>
            <wp:extent cx="1501140" cy="431800"/>
            <wp:effectExtent l="0" t="0" r="0" b="0"/>
            <wp:wrapNone/>
            <wp:docPr id="30"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7"/>
                    <a:srcRect t="16805" r="8623" b="14876"/>
                    <a:stretch/>
                  </pic:blipFill>
                  <pic:spPr bwMode="auto">
                    <a:xfrm>
                      <a:off x="0" y="0"/>
                      <a:ext cx="1501140" cy="431799"/>
                    </a:xfrm>
                    <a:prstGeom prst="rect">
                      <a:avLst/>
                    </a:prstGeom>
                    <a:ln>
                      <a:noFill/>
                    </a:ln>
                  </pic:spPr>
                </pic:pic>
              </a:graphicData>
            </a:graphic>
          </wp:anchor>
        </w:drawing>
      </w:r>
      <w:r>
        <w:rPr>
          <w:b/>
          <w:bCs/>
          <w:noProof/>
          <w:sz w:val="24"/>
          <w:szCs w:val="32"/>
        </w:rPr>
        <mc:AlternateContent>
          <mc:Choice Requires="wpg">
            <w:drawing>
              <wp:anchor distT="0" distB="0" distL="114300" distR="114300" simplePos="0" relativeHeight="251719680" behindDoc="0" locked="0" layoutInCell="1" allowOverlap="1" wp14:anchorId="0F35E6B7" wp14:editId="21E0A544">
                <wp:simplePos x="0" y="0"/>
                <wp:positionH relativeFrom="margin">
                  <wp:posOffset>0</wp:posOffset>
                </wp:positionH>
                <wp:positionV relativeFrom="paragraph">
                  <wp:posOffset>947420</wp:posOffset>
                </wp:positionV>
                <wp:extent cx="1522730" cy="359410"/>
                <wp:effectExtent l="0" t="0" r="0" b="0"/>
                <wp:wrapNone/>
                <wp:docPr id="31"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8"/>
                        <a:stretch/>
                      </pic:blipFill>
                      <pic:spPr bwMode="auto">
                        <a:xfrm>
                          <a:off x="0" y="0"/>
                          <a:ext cx="1522730" cy="35941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position:absolute;z-index:251719680;o:allowoverlap:true;o:allowincell:true;mso-position-horizontal-relative:margin;margin-left:0.00pt;mso-position-horizontal:absolute;mso-position-vertical-relative:text;margin-top:74.60pt;mso-position-vertical:absolute;width:119.90pt;height:28.30pt;mso-wrap-distance-left:9.00pt;mso-wrap-distance-top:0.00pt;mso-wrap-distance-right:9.00pt;mso-wrap-distance-bottom:0.00pt;z-index:1;" stroked="f">
                <v:imagedata r:id="rId29" o:title=""/>
                <o:lock v:ext="edit" rotation="t"/>
              </v:shape>
            </w:pict>
          </mc:Fallback>
        </mc:AlternateContent>
      </w:r>
      <w:r>
        <w:rPr>
          <w:b/>
          <w:bCs/>
          <w:noProof/>
          <w:sz w:val="24"/>
          <w:szCs w:val="32"/>
        </w:rPr>
        <w:drawing>
          <wp:anchor distT="0" distB="0" distL="114300" distR="114300" simplePos="0" relativeHeight="251721728" behindDoc="0" locked="0" layoutInCell="1" allowOverlap="1" wp14:anchorId="4230F0AE" wp14:editId="3C448B44">
            <wp:simplePos x="0" y="0"/>
            <wp:positionH relativeFrom="column">
              <wp:posOffset>2084705</wp:posOffset>
            </wp:positionH>
            <wp:positionV relativeFrom="paragraph">
              <wp:posOffset>2181860</wp:posOffset>
            </wp:positionV>
            <wp:extent cx="2286635" cy="555625"/>
            <wp:effectExtent l="0" t="0" r="0" b="0"/>
            <wp:wrapNone/>
            <wp:docPr id="33"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30"/>
                    <a:stretch/>
                  </pic:blipFill>
                  <pic:spPr bwMode="auto">
                    <a:xfrm>
                      <a:off x="0" y="0"/>
                      <a:ext cx="2286635" cy="555625"/>
                    </a:xfrm>
                    <a:prstGeom prst="rect">
                      <a:avLst/>
                    </a:prstGeom>
                  </pic:spPr>
                </pic:pic>
              </a:graphicData>
            </a:graphic>
            <wp14:sizeRelH relativeFrom="page">
              <wp14:pctWidth>0</wp14:pctWidth>
            </wp14:sizeRelH>
            <wp14:sizeRelV relativeFrom="page">
              <wp14:pctHeight>0</wp14:pctHeight>
            </wp14:sizeRelV>
          </wp:anchor>
        </w:drawing>
      </w:r>
    </w:p>
    <w:p w14:paraId="61115BE8" w14:textId="724744D3" w:rsidR="004729CA" w:rsidRDefault="00844F64">
      <w:pPr>
        <w:pBdr>
          <w:bottom w:val="single" w:sz="4" w:space="1" w:color="000000"/>
        </w:pBdr>
        <w:jc w:val="left"/>
        <w:rPr>
          <w:b/>
          <w:bCs/>
          <w:sz w:val="24"/>
          <w:szCs w:val="32"/>
        </w:rPr>
        <w:sectPr w:rsidR="004729CA">
          <w:headerReference w:type="first" r:id="rId31"/>
          <w:footerReference w:type="first" r:id="rId32"/>
          <w:pgSz w:w="11906" w:h="16838"/>
          <w:pgMar w:top="1985" w:right="1134" w:bottom="1134" w:left="992" w:header="794" w:footer="885" w:gutter="0"/>
          <w:cols w:space="708"/>
          <w:titlePg/>
        </w:sectPr>
      </w:pPr>
      <w:r>
        <w:rPr>
          <w:noProof/>
        </w:rPr>
        <w:drawing>
          <wp:anchor distT="0" distB="0" distL="114300" distR="114300" simplePos="0" relativeHeight="251739136" behindDoc="0" locked="0" layoutInCell="1" allowOverlap="1" wp14:anchorId="46313F87" wp14:editId="3B9FAB41">
            <wp:simplePos x="0" y="0"/>
            <wp:positionH relativeFrom="margin">
              <wp:align>center</wp:align>
            </wp:positionH>
            <wp:positionV relativeFrom="paragraph">
              <wp:posOffset>383540</wp:posOffset>
            </wp:positionV>
            <wp:extent cx="1198245" cy="647700"/>
            <wp:effectExtent l="0" t="0" r="1905" b="0"/>
            <wp:wrapNone/>
            <wp:docPr id="58" name="Grafik 58"/>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p>
    <w:p w14:paraId="71FFBB0E" w14:textId="77777777" w:rsidR="004729CA" w:rsidRDefault="00811034">
      <w:pPr>
        <w:pBdr>
          <w:bottom w:val="single" w:sz="4" w:space="1" w:color="000000"/>
        </w:pBdr>
        <w:jc w:val="left"/>
        <w:rPr>
          <w:rFonts w:ascii="Arial" w:hAnsi="Arial" w:cs="Arial"/>
          <w:b/>
          <w:bCs/>
          <w:sz w:val="24"/>
          <w:szCs w:val="32"/>
        </w:rPr>
      </w:pPr>
      <w:r>
        <w:rPr>
          <w:rFonts w:ascii="Arial" w:hAnsi="Arial" w:cs="Arial"/>
          <w:b/>
          <w:bCs/>
          <w:sz w:val="24"/>
          <w:szCs w:val="32"/>
        </w:rPr>
        <w:lastRenderedPageBreak/>
        <w:t>Einleitung</w:t>
      </w:r>
    </w:p>
    <w:p w14:paraId="7AB7F7E0" w14:textId="77777777" w:rsidR="004729CA" w:rsidRDefault="00811034">
      <w:pPr>
        <w:jc w:val="left"/>
      </w:pPr>
      <w:r>
        <w:rPr>
          <w:rFonts w:ascii="Arial" w:hAnsi="Arial" w:cs="Arial"/>
          <w:noProof/>
        </w:rPr>
        <mc:AlternateContent>
          <mc:Choice Requires="wpg">
            <w:drawing>
              <wp:anchor distT="0" distB="0" distL="114300" distR="114300" simplePos="0" relativeHeight="251716608" behindDoc="0" locked="0" layoutInCell="1" allowOverlap="1" wp14:anchorId="6A8E07EB" wp14:editId="65D2B1DD">
                <wp:simplePos x="0" y="0"/>
                <wp:positionH relativeFrom="column">
                  <wp:posOffset>181003</wp:posOffset>
                </wp:positionH>
                <wp:positionV relativeFrom="paragraph">
                  <wp:posOffset>4354112</wp:posOffset>
                </wp:positionV>
                <wp:extent cx="207849" cy="469126"/>
                <wp:effectExtent l="0" t="0" r="1905" b="7620"/>
                <wp:wrapNone/>
                <wp:docPr id="34"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position:absolute;z-index:251716608;o:allowoverlap:true;o:allowincell:true;mso-position-horizontal-relative:text;margin-left:14.25pt;mso-position-horizontal:absolute;mso-position-vertical-relative:text;margin-top:342.84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rFonts w:ascii="Arial" w:hAnsi="Arial" w:cs="Arial"/>
        </w:rPr>
        <w:t>Die Abbildung zeigt den Aufbau des heutigen Experiments.</w:t>
      </w:r>
      <w:r>
        <w:rPr>
          <w:b/>
          <w:bCs/>
          <w:noProof/>
          <w:sz w:val="24"/>
          <w:szCs w:val="32"/>
          <w14:ligatures w14:val="standardContextual"/>
        </w:rPr>
        <mc:AlternateContent>
          <mc:Choice Requires="wpg">
            <w:drawing>
              <wp:inline distT="0" distB="0" distL="0" distR="0" wp14:anchorId="5EFE4FEA" wp14:editId="5D4C9BAC">
                <wp:extent cx="5791296" cy="4029242"/>
                <wp:effectExtent l="0" t="0" r="0" b="0"/>
                <wp:docPr id="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6"/>
                        <a:srcRect r="1396"/>
                        <a:stretch/>
                      </pic:blipFill>
                      <pic:spPr bwMode="auto">
                        <a:xfrm>
                          <a:off x="0" y="0"/>
                          <a:ext cx="5808067" cy="404091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456.01pt;height:317.26pt;mso-wrap-distance-left:0.00pt;mso-wrap-distance-top:0.00pt;mso-wrap-distance-right:0.00pt;mso-wrap-distance-bottom:0.00pt;z-index:1;" stroked="f">
                <v:imagedata r:id="rId41" o:title="" croptop="0f" cropleft="0f" cropbottom="0f" cropright="915f"/>
                <o:lock v:ext="edit" rotation="t"/>
              </v:shape>
            </w:pict>
          </mc:Fallback>
        </mc:AlternateContent>
      </w:r>
      <w:r>
        <w:rPr>
          <w:sz w:val="22"/>
          <w:szCs w:val="22"/>
          <w:lang w:eastAsia="de-DE" w:bidi="ar-SA"/>
        </w:rPr>
        <w:t xml:space="preserve"> </w:t>
      </w:r>
      <w:r>
        <w:rPr>
          <w:noProof/>
          <w:sz w:val="22"/>
          <w:szCs w:val="22"/>
          <w:lang w:eastAsia="de-DE" w:bidi="ar-SA"/>
        </w:rPr>
        <mc:AlternateContent>
          <mc:Choice Requires="wps">
            <w:drawing>
              <wp:inline distT="0" distB="0" distL="0" distR="0" wp14:anchorId="5EFD0341" wp14:editId="2B72B26D">
                <wp:extent cx="5745646" cy="672714"/>
                <wp:effectExtent l="19050" t="19050" r="26670" b="13335"/>
                <wp:docPr id="3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672714"/>
                        </a:xfrm>
                        <a:prstGeom prst="roundRect">
                          <a:avLst>
                            <a:gd name="adj" fmla="val 12329"/>
                          </a:avLst>
                        </a:prstGeom>
                        <a:noFill/>
                        <a:ln w="38100">
                          <a:solidFill>
                            <a:srgbClr val="B5E0E8"/>
                          </a:solidFill>
                          <a:round/>
                          <a:headEnd/>
                          <a:tailEnd/>
                        </a:ln>
                        <a:effectLst/>
                      </wps:spPr>
                      <wps:txbx>
                        <w:txbxContent>
                          <w:p w14:paraId="0E357740" w14:textId="77777777" w:rsidR="004729CA" w:rsidRDefault="00811034">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w:t>
                            </w:r>
                            <w:proofErr w:type="gramStart"/>
                            <w:r>
                              <w:rPr>
                                <w:rFonts w:ascii="Arial" w:hAnsi="Arial" w:cs="Arial"/>
                                <w:color w:val="000000" w:themeColor="text1"/>
                                <w:sz w:val="21"/>
                                <w:szCs w:val="21"/>
                              </w:rPr>
                              <w:t>Formuliere</w:t>
                            </w:r>
                            <w:proofErr w:type="gramEnd"/>
                            <w:r>
                              <w:rPr>
                                <w:rFonts w:ascii="Arial" w:hAnsi="Arial" w:cs="Arial"/>
                                <w:color w:val="000000" w:themeColor="text1"/>
                                <w:sz w:val="21"/>
                                <w:szCs w:val="21"/>
                              </w:rPr>
                              <w:t xml:space="preserve"> eine Forschungsfrage und eine Hypothese und nutze hierzu die Informationen aus der Abbildung. Begründe deine Hypothese, indem du dich auf (Teil-) Reaktionen der Photosynthese beziehst.</w:t>
                            </w:r>
                          </w:p>
                          <w:p w14:paraId="342C7CF6" w14:textId="77777777" w:rsidR="004729CA" w:rsidRDefault="004729CA">
                            <w:pPr>
                              <w:rPr>
                                <w:rFonts w:ascii="Arial" w:hAnsi="Arial" w:cs="Arial"/>
                                <w:sz w:val="21"/>
                                <w:szCs w:val="21"/>
                              </w:rPr>
                            </w:pPr>
                          </w:p>
                          <w:p w14:paraId="29C2B160" w14:textId="77777777" w:rsidR="004729CA" w:rsidRDefault="004729CA">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EFD0341" id="AutoShape 18" o:spid="_x0000_s1028" style="width:452.4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" filled="f" strokecolor="#b5e0e8" strokeweight="3pt">
                <v:textbox>
                  <w:txbxContent>
                    <w:p w14:paraId="0E357740" w14:textId="77777777" w:rsidR="004729CA" w:rsidRDefault="00811034">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Formuliere eine Forschungsfrage und eine Hypothese und nutze hierzu die Informationen aus der Abbildung. Begründe deine Hypothese, indem du dich auf (Teil-) Reaktionen der Photosynthese beziehst.</w:t>
                      </w:r>
                    </w:p>
                    <w:p w14:paraId="342C7CF6" w14:textId="77777777" w:rsidR="004729CA" w:rsidRDefault="004729CA">
                      <w:pPr>
                        <w:rPr>
                          <w:rFonts w:ascii="Arial" w:hAnsi="Arial" w:cs="Arial"/>
                          <w:sz w:val="21"/>
                          <w:szCs w:val="21"/>
                        </w:rPr>
                      </w:pPr>
                    </w:p>
                    <w:p w14:paraId="29C2B160" w14:textId="77777777" w:rsidR="004729CA" w:rsidRDefault="004729CA">
                      <w:pPr>
                        <w:rPr>
                          <w:rFonts w:ascii="Arial" w:hAnsi="Arial" w:cs="Arial"/>
                          <w:sz w:val="21"/>
                          <w:szCs w:val="21"/>
                        </w:rPr>
                      </w:pPr>
                    </w:p>
                  </w:txbxContent>
                </v:textbox>
                <w10:anchorlock/>
              </v:roundrect>
            </w:pict>
          </mc:Fallback>
        </mc:AlternateContent>
      </w:r>
    </w:p>
    <w:p w14:paraId="2D1B78B5" w14:textId="77777777" w:rsidR="004729CA" w:rsidRDefault="00811034">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Forschungsfrage</w:t>
      </w:r>
    </w:p>
    <w:p w14:paraId="11F28083" w14:textId="77777777" w:rsidR="004729CA" w:rsidRDefault="00811034">
      <w:pPr>
        <w:widowControl/>
        <w:pBdr>
          <w:bottom w:val="single" w:sz="4" w:space="1" w:color="000000"/>
        </w:pBdr>
        <w:spacing w:before="120" w:after="120" w:line="360" w:lineRule="auto"/>
        <w:jc w:val="left"/>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Welchen Einfluss hat eine veränderte Beleuchtungsstärke auf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von </w:t>
      </w:r>
      <w:r>
        <w:rPr>
          <w:rFonts w:ascii="Arial" w:eastAsia="Calibri" w:hAnsi="Arial" w:cs="Times New Roman"/>
          <w:i/>
          <w:iCs/>
          <w:color w:val="767171"/>
          <w:sz w:val="21"/>
          <w:lang w:eastAsia="en-US" w:bidi="ar-SA"/>
        </w:rPr>
        <w:br/>
      </w:r>
      <w:proofErr w:type="spellStart"/>
      <w:r>
        <w:rPr>
          <w:rFonts w:ascii="Arial" w:eastAsia="Calibri" w:hAnsi="Arial" w:cs="Times New Roman"/>
          <w:i/>
          <w:iCs/>
          <w:color w:val="767171"/>
          <w:sz w:val="21"/>
          <w:lang w:eastAsia="en-US" w:bidi="ar-SA"/>
        </w:rPr>
        <w:t>Ocimum</w:t>
      </w:r>
      <w:proofErr w:type="spellEnd"/>
      <w:r>
        <w:rPr>
          <w:rFonts w:ascii="Arial" w:eastAsia="Calibri" w:hAnsi="Arial" w:cs="Times New Roman"/>
          <w:i/>
          <w:iCs/>
          <w:color w:val="767171"/>
          <w:sz w:val="21"/>
          <w:lang w:eastAsia="en-US" w:bidi="ar-SA"/>
        </w:rPr>
        <w:t xml:space="preserve"> </w:t>
      </w:r>
      <w:proofErr w:type="spellStart"/>
      <w:r>
        <w:rPr>
          <w:rFonts w:ascii="Arial" w:eastAsia="Calibri" w:hAnsi="Arial" w:cs="Times New Roman"/>
          <w:i/>
          <w:iCs/>
          <w:color w:val="767171"/>
          <w:sz w:val="21"/>
          <w:lang w:eastAsia="en-US" w:bidi="ar-SA"/>
        </w:rPr>
        <w:t>basilicum</w:t>
      </w:r>
      <w:proofErr w:type="spellEnd"/>
      <w:r>
        <w:rPr>
          <w:rFonts w:ascii="Arial" w:eastAsia="Calibri" w:hAnsi="Arial" w:cs="Times New Roman"/>
          <w:i/>
          <w:iCs/>
          <w:color w:val="767171"/>
          <w:sz w:val="21"/>
          <w:lang w:eastAsia="en-US" w:bidi="ar-SA"/>
        </w:rPr>
        <w:t>?</w:t>
      </w:r>
    </w:p>
    <w:p w14:paraId="1F38E361" w14:textId="77777777" w:rsidR="004729CA" w:rsidRDefault="00811034">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Hypothese</w:t>
      </w:r>
    </w:p>
    <w:p w14:paraId="6477C625" w14:textId="77777777" w:rsidR="004729CA" w:rsidRDefault="00811034">
      <w:pPr>
        <w:widowControl/>
        <w:spacing w:before="120" w:after="120" w:line="360" w:lineRule="auto"/>
        <w:jc w:val="left"/>
        <w:rPr>
          <w:rFonts w:ascii="Arial" w:eastAsia="Calibri" w:hAnsi="Arial" w:cs="Times New Roman"/>
          <w:b/>
          <w:bCs/>
          <w:sz w:val="21"/>
          <w:lang w:eastAsia="en-US" w:bidi="ar-SA"/>
        </w:rPr>
      </w:pPr>
      <w:r>
        <w:rPr>
          <w:rFonts w:ascii="Arial" w:eastAsia="Calibri" w:hAnsi="Arial" w:cs="Times New Roman"/>
          <w:i/>
          <w:iCs/>
          <w:color w:val="767171"/>
          <w:sz w:val="21"/>
          <w:lang w:eastAsia="en-US" w:bidi="ar-SA"/>
        </w:rPr>
        <w:t xml:space="preserve">Je höher die Beleuchtungsstärke, desto höher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von Basilikum.</w:t>
      </w:r>
    </w:p>
    <w:p w14:paraId="61F96556"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b/>
          <w:bCs/>
          <w:sz w:val="21"/>
          <w:lang w:eastAsia="en-US" w:bidi="ar-SA"/>
        </w:rPr>
        <w:t>Begründung:</w:t>
      </w:r>
      <w:r>
        <w:rPr>
          <w:rFonts w:ascii="Arial" w:eastAsia="Calibri" w:hAnsi="Arial" w:cs="Times New Roman"/>
          <w:sz w:val="21"/>
          <w:lang w:eastAsia="en-US" w:bidi="ar-SA"/>
        </w:rPr>
        <w:t xml:space="preserve"> </w:t>
      </w:r>
      <w:r>
        <w:rPr>
          <w:rFonts w:ascii="Arial" w:eastAsia="Calibri" w:hAnsi="Arial" w:cs="Times New Roman"/>
          <w:i/>
          <w:iCs/>
          <w:color w:val="767171"/>
          <w:sz w:val="21"/>
          <w:lang w:eastAsia="en-US" w:bidi="ar-SA"/>
        </w:rPr>
        <w:t xml:space="preserve">Die Umwandlung von Kohlenstoffdioxid und Wasser in Sauerstoff und Glucose erfolgt in mehreren Schritten. Im ersten Schritt wird Wasser in Sauerstoff, Protonen und Elektronen gespalten. Dieser Schritt ist lichtabhängig, sodass eine höhere Beleuchtungsstärke zu einer größeren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führen müsste.</w:t>
      </w:r>
      <w:r>
        <w:rPr>
          <w:rFonts w:ascii="Arial" w:eastAsia="Calibri" w:hAnsi="Arial" w:cs="Times New Roman"/>
          <w:color w:val="AEAAAA"/>
          <w:sz w:val="21"/>
          <w:lang w:eastAsia="en-US" w:bidi="ar-SA"/>
        </w:rPr>
        <w:t xml:space="preserve"> </w:t>
      </w:r>
    </w:p>
    <w:p w14:paraId="37B183A9" w14:textId="77777777" w:rsidR="004729CA" w:rsidRDefault="00811034">
      <w:r>
        <w:br w:type="page" w:clear="all"/>
      </w:r>
    </w:p>
    <w:p w14:paraId="3014C80E" w14:textId="77777777" w:rsidR="004729CA" w:rsidRDefault="00811034">
      <w:pPr>
        <w:widowControl/>
        <w:pBdr>
          <w:bottom w:val="single" w:sz="4" w:space="1" w:color="000000"/>
        </w:pBdr>
        <w:spacing w:before="360" w:after="120" w:line="360" w:lineRule="auto"/>
        <w:jc w:val="left"/>
        <w:rPr>
          <w:rFonts w:ascii="Arial" w:eastAsia="Calibri" w:hAnsi="Arial" w:cs="Times New Roman"/>
          <w:sz w:val="21"/>
          <w:lang w:eastAsia="en-US" w:bidi="ar-SA"/>
        </w:rPr>
      </w:pPr>
      <w:r>
        <w:rPr>
          <w:rFonts w:ascii="Arial" w:eastAsia="Calibri" w:hAnsi="Arial" w:cs="Times New Roman"/>
          <w:b/>
          <w:bCs/>
          <w:sz w:val="24"/>
          <w:szCs w:val="32"/>
          <w:lang w:eastAsia="en-US" w:bidi="ar-SA"/>
        </w:rPr>
        <w:lastRenderedPageBreak/>
        <w:t>Vorhersagen</w:t>
      </w:r>
    </w:p>
    <w:p w14:paraId="284B9CE0" w14:textId="77777777" w:rsidR="004729CA" w:rsidRDefault="00811034">
      <w:pPr>
        <w:widowControl/>
        <w:spacing w:before="120" w:after="120" w:line="360" w:lineRule="auto"/>
        <w:jc w:val="left"/>
        <w:rPr>
          <w:rFonts w:ascii="Arial" w:eastAsia="Calibri" w:hAnsi="Arial" w:cs="Times New Roman"/>
          <w:sz w:val="21"/>
          <w:lang w:eastAsia="en-US" w:bidi="ar-SA"/>
        </w:rPr>
      </w:pPr>
      <w:r>
        <w:rPr>
          <w:noProof/>
        </w:rPr>
        <mc:AlternateContent>
          <mc:Choice Requires="wpg">
            <w:drawing>
              <wp:anchor distT="0" distB="0" distL="114300" distR="114300" simplePos="0" relativeHeight="251727872" behindDoc="0" locked="0" layoutInCell="1" allowOverlap="1" wp14:anchorId="6A33C2F5" wp14:editId="5ECB1628">
                <wp:simplePos x="0" y="0"/>
                <wp:positionH relativeFrom="column">
                  <wp:posOffset>194945</wp:posOffset>
                </wp:positionH>
                <wp:positionV relativeFrom="paragraph">
                  <wp:posOffset>133985</wp:posOffset>
                </wp:positionV>
                <wp:extent cx="207849" cy="469126"/>
                <wp:effectExtent l="0" t="0" r="1905" b="7620"/>
                <wp:wrapNone/>
                <wp:docPr id="3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727872;o:allowoverlap:true;o:allowincell:true;mso-position-horizontal-relative:text;margin-left:15.35pt;mso-position-horizontal:absolute;mso-position-vertical-relative:text;margin-top:10.5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301DDE9D" wp14:editId="04F1FDF6">
                <wp:extent cx="6193155" cy="695325"/>
                <wp:effectExtent l="19050" t="19050" r="17145" b="28575"/>
                <wp:docPr id="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95325"/>
                        </a:xfrm>
                        <a:prstGeom prst="roundRect">
                          <a:avLst>
                            <a:gd name="adj" fmla="val 12329"/>
                          </a:avLst>
                        </a:prstGeom>
                        <a:noFill/>
                        <a:ln w="38100">
                          <a:solidFill>
                            <a:srgbClr val="B5E0E8"/>
                          </a:solidFill>
                          <a:round/>
                          <a:headEnd/>
                          <a:tailEnd/>
                        </a:ln>
                        <a:effectLst/>
                      </wps:spPr>
                      <wps:txbx>
                        <w:txbxContent>
                          <w:p w14:paraId="53C78F93" w14:textId="77777777" w:rsidR="004729CA" w:rsidRDefault="00811034">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w:t>
                            </w:r>
                            <w:proofErr w:type="gramStart"/>
                            <w:r>
                              <w:rPr>
                                <w:rFonts w:ascii="Arial" w:hAnsi="Arial" w:cs="Arial"/>
                                <w:color w:val="000000" w:themeColor="text1"/>
                                <w:sz w:val="21"/>
                                <w:szCs w:val="21"/>
                              </w:rPr>
                              <w:t>Beschreibe</w:t>
                            </w:r>
                            <w:proofErr w:type="gramEnd"/>
                            <w:r>
                              <w:rPr>
                                <w:rFonts w:ascii="Arial" w:hAnsi="Arial" w:cs="Arial"/>
                                <w:color w:val="000000" w:themeColor="text1"/>
                                <w:sz w:val="21"/>
                                <w:szCs w:val="21"/>
                              </w:rPr>
                              <w:t>, was du im Experiment beobachten wirst, falls deine Hypothese zutrifft, indem du die folgenden Lücken vervollständigst.</w:t>
                            </w:r>
                          </w:p>
                          <w:p w14:paraId="29DBE4A7" w14:textId="77777777" w:rsidR="004729CA" w:rsidRDefault="004729CA">
                            <w:pPr>
                              <w:rPr>
                                <w:rFonts w:ascii="Arial" w:hAnsi="Arial" w:cs="Arial"/>
                                <w:sz w:val="21"/>
                                <w:szCs w:val="21"/>
                              </w:rPr>
                            </w:pPr>
                          </w:p>
                          <w:p w14:paraId="73DFA3DF" w14:textId="77777777" w:rsidR="004729CA" w:rsidRDefault="004729CA">
                            <w:pPr>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301DDE9D" id="_x0000_s1029" style="width:487.65pt;height:54.7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" filled="f" strokecolor="#b5e0e8" strokeweight="3pt">
                <v:textbox>
                  <w:txbxContent>
                    <w:p w14:paraId="53C78F93" w14:textId="77777777" w:rsidR="004729CA" w:rsidRDefault="00811034">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Beschreibe, was du im Experiment beobachten wirst, falls deine Hypothese zutrifft, indem du die folgenden Lücken vervollständigst.</w:t>
                      </w:r>
                    </w:p>
                    <w:p w14:paraId="29DBE4A7" w14:textId="77777777" w:rsidR="004729CA" w:rsidRDefault="004729CA">
                      <w:pPr>
                        <w:rPr>
                          <w:rFonts w:ascii="Arial" w:hAnsi="Arial" w:cs="Arial"/>
                          <w:sz w:val="21"/>
                          <w:szCs w:val="21"/>
                        </w:rPr>
                      </w:pPr>
                    </w:p>
                    <w:p w14:paraId="73DFA3DF" w14:textId="77777777" w:rsidR="004729CA" w:rsidRDefault="004729CA">
                      <w:pPr>
                        <w:rPr>
                          <w:rFonts w:ascii="Arial" w:hAnsi="Arial" w:cs="Arial"/>
                          <w:szCs w:val="20"/>
                        </w:rPr>
                      </w:pPr>
                    </w:p>
                  </w:txbxContent>
                </v:textbox>
                <w10:anchorlock/>
              </v:roundrect>
            </w:pict>
          </mc:Fallback>
        </mc:AlternateContent>
      </w:r>
    </w:p>
    <w:p w14:paraId="659E8D9B" w14:textId="77777777" w:rsidR="004729CA" w:rsidRDefault="00811034">
      <w:pPr>
        <w:widowControl/>
        <w:spacing w:before="120" w:line="360" w:lineRule="auto"/>
        <w:ind w:left="284"/>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kann entweder als photosynthetische 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-Entwicklung (Sauerstoff) oder aber als photosynthetische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CO</w:t>
      </w:r>
      <w:r>
        <w:rPr>
          <w:rFonts w:ascii="Arial" w:eastAsia="Calibri" w:hAnsi="Arial" w:cs="Times New Roman"/>
          <w:i/>
          <w:iCs/>
          <w:color w:val="767171"/>
          <w:sz w:val="21"/>
          <w:shd w:val="clear" w:color="auto" w:fill="D0CECE"/>
          <w:vertAlign w:val="subscript"/>
          <w:lang w:eastAsia="en-US" w:bidi="ar-SA"/>
        </w:rPr>
        <w:t>2</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-Assimilation </w:t>
      </w:r>
      <w:proofErr w:type="gramStart"/>
      <w:r>
        <w:rPr>
          <w:rFonts w:ascii="Arial" w:eastAsia="Calibri" w:hAnsi="Arial" w:cs="Times New Roman"/>
          <w:sz w:val="21"/>
          <w:lang w:eastAsia="en-US" w:bidi="ar-SA"/>
        </w:rPr>
        <w:t>(</w:t>
      </w:r>
      <w:r>
        <w:rPr>
          <w:rFonts w:ascii="Arial" w:eastAsia="Calibri" w:hAnsi="Arial" w:cs="Times New Roman"/>
          <w:sz w:val="21"/>
          <w:shd w:val="clear" w:color="auto" w:fill="D0CECE"/>
          <w:lang w:eastAsia="en-US" w:bidi="ar-SA"/>
        </w:rPr>
        <w:t xml:space="preserve">  </w:t>
      </w:r>
      <w:proofErr w:type="gramEnd"/>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Kohlenstoffdioxid</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pro Blattfläche und Zeiteinheit bestimmt werden.“</w:t>
      </w:r>
    </w:p>
    <w:p w14:paraId="0EAB6D38" w14:textId="77777777" w:rsidR="004729CA" w:rsidRDefault="00811034">
      <w:pPr>
        <w:widowControl/>
        <w:spacing w:after="120" w:line="360" w:lineRule="auto"/>
        <w:ind w:left="284"/>
        <w:jc w:val="left"/>
        <w:rPr>
          <w:rFonts w:ascii="Arial" w:eastAsia="Calibri" w:hAnsi="Arial" w:cs="Times New Roman"/>
          <w:sz w:val="21"/>
          <w:lang w:eastAsia="en-US" w:bidi="ar-SA"/>
        </w:rPr>
      </w:pPr>
      <w:r>
        <w:rPr>
          <w:rFonts w:ascii="Arial" w:eastAsia="Calibri" w:hAnsi="Arial" w:cs="Times New Roman"/>
          <w:i/>
          <w:iCs/>
          <w:sz w:val="18"/>
          <w:szCs w:val="21"/>
          <w:lang w:eastAsia="en-US" w:bidi="ar-SA"/>
        </w:rPr>
        <w:t xml:space="preserve">Lexikon der Biologie, Spektrum, </w:t>
      </w:r>
      <w:hyperlink r:id="rId42" w:tooltip="https://www.spektrum.de/lexikon/biologie/photosyntheserate/51372" w:history="1">
        <w:r>
          <w:rPr>
            <w:rFonts w:ascii="Arial" w:eastAsia="Calibri" w:hAnsi="Arial" w:cs="Times New Roman"/>
            <w:i/>
            <w:iCs/>
            <w:color w:val="0563C1"/>
            <w:sz w:val="18"/>
            <w:szCs w:val="21"/>
            <w:u w:val="single"/>
            <w:lang w:eastAsia="en-US" w:bidi="ar-SA"/>
          </w:rPr>
          <w:t>https://www.spektrum.de/lexikon/biologie/photosyntheserate/51372</w:t>
        </w:r>
      </w:hyperlink>
    </w:p>
    <w:p w14:paraId="6189C520"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Wenn unsere Hypothese zutrifft, werden wir daher folgendes im Experiment beobachten:</w:t>
      </w:r>
    </w:p>
    <w:p w14:paraId="7D5C36E9"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Je höher 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Beleuchtungsstärke</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desto stärker sinkt 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CO</w:t>
      </w:r>
      <w:r>
        <w:rPr>
          <w:rFonts w:ascii="Arial" w:eastAsia="Calibri" w:hAnsi="Arial" w:cs="Times New Roman"/>
          <w:i/>
          <w:iCs/>
          <w:color w:val="767171"/>
          <w:sz w:val="21"/>
          <w:shd w:val="clear" w:color="auto" w:fill="D0CECE"/>
          <w:vertAlign w:val="subscript"/>
          <w:lang w:eastAsia="en-US" w:bidi="ar-SA"/>
        </w:rPr>
        <w:t>2</w:t>
      </w:r>
      <w:r>
        <w:rPr>
          <w:rFonts w:ascii="Arial" w:eastAsia="Calibri" w:hAnsi="Arial" w:cs="Times New Roman"/>
          <w:i/>
          <w:iCs/>
          <w:color w:val="767171"/>
          <w:sz w:val="21"/>
          <w:shd w:val="clear" w:color="auto" w:fill="D0CECE"/>
          <w:lang w:eastAsia="en-US" w:bidi="ar-SA"/>
        </w:rPr>
        <w:t>-Konzentration</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color w:val="767171"/>
          <w:sz w:val="21"/>
          <w:lang w:eastAsia="en-US" w:bidi="ar-SA"/>
        </w:rPr>
        <w:t xml:space="preserve"> </w:t>
      </w:r>
      <w:r>
        <w:rPr>
          <w:rFonts w:ascii="Arial" w:eastAsia="Calibri" w:hAnsi="Arial" w:cs="Times New Roman"/>
          <w:sz w:val="21"/>
          <w:lang w:eastAsia="en-US" w:bidi="ar-SA"/>
        </w:rPr>
        <w:t xml:space="preserve">in einem abgeschlossenen Raum mit einer Basilikum-Pflanze innerhalb einer halben Stunde, da die Pflanze mehr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Kohlenstoffdioxid</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pro </w:t>
      </w:r>
      <w:r>
        <w:rPr>
          <w:rFonts w:ascii="Arial" w:eastAsia="Calibri" w:hAnsi="Arial" w:cs="Times New Roman"/>
          <w:sz w:val="21"/>
          <w:shd w:val="clear" w:color="auto" w:fill="D0CECE"/>
          <w:lang w:eastAsia="en-US" w:bidi="ar-SA"/>
        </w:rPr>
        <w:t xml:space="preserve">           </w:t>
      </w:r>
      <w:r>
        <w:rPr>
          <w:rFonts w:ascii="Arial" w:eastAsia="Calibri" w:hAnsi="Arial" w:cs="Times New Roman"/>
          <w:i/>
          <w:iCs/>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Zeiteinheit</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aufnimmt. </w:t>
      </w:r>
    </w:p>
    <w:p w14:paraId="242D6BB5" w14:textId="77777777" w:rsidR="004729CA" w:rsidRDefault="004729CA">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sectPr w:rsidR="004729CA">
          <w:footerReference w:type="even" r:id="rId43"/>
          <w:footerReference w:type="default" r:id="rId44"/>
          <w:pgSz w:w="11906" w:h="16838"/>
          <w:pgMar w:top="1417" w:right="1417" w:bottom="1134" w:left="1417" w:header="708" w:footer="708" w:gutter="0"/>
          <w:cols w:space="708"/>
        </w:sectPr>
      </w:pPr>
    </w:p>
    <w:p w14:paraId="7D89D00C" w14:textId="77777777" w:rsidR="004729CA" w:rsidRDefault="00811034">
      <w:pPr>
        <w:pBdr>
          <w:bottom w:val="single" w:sz="4" w:space="1" w:color="000000"/>
        </w:pBdr>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lastRenderedPageBreak/>
        <w:t>Material und Durchführung</w:t>
      </w:r>
    </w:p>
    <w:p w14:paraId="2AFF5FA3"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Material</w:t>
      </w:r>
    </w:p>
    <w:p w14:paraId="2204ACAF"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Basilikum-Pflanze im Topf, 1 Kiste, ggf. 1 Pflanzenlampe, 1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-Mikrocontroller mit 1 CO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 und 1 Helligkeits-Sensor (inkl. Zeiterfassung), Display, WiFi Bee und SD Bee, SD-Karte, 1 iPad mit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Connect App</w:t>
      </w:r>
    </w:p>
    <w:p w14:paraId="3F6362BA"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Durchführung</w:t>
      </w:r>
    </w:p>
    <w:p w14:paraId="62CF4E63"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noProof/>
        </w:rPr>
        <mc:AlternateContent>
          <mc:Choice Requires="wpg">
            <w:drawing>
              <wp:anchor distT="0" distB="0" distL="114300" distR="114300" simplePos="0" relativeHeight="251725824" behindDoc="0" locked="0" layoutInCell="1" allowOverlap="1" wp14:anchorId="52A88070" wp14:editId="255419C3">
                <wp:simplePos x="0" y="0"/>
                <wp:positionH relativeFrom="column">
                  <wp:posOffset>184218</wp:posOffset>
                </wp:positionH>
                <wp:positionV relativeFrom="paragraph">
                  <wp:posOffset>190500</wp:posOffset>
                </wp:positionV>
                <wp:extent cx="314325" cy="709449"/>
                <wp:effectExtent l="0" t="0" r="0" b="0"/>
                <wp:wrapNone/>
                <wp:docPr id="3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314325" cy="70944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position:absolute;z-index:251725824;o:allowoverlap:true;o:allowincell:true;mso-position-horizontal-relative:text;margin-left:14.51pt;mso-position-horizontal:absolute;mso-position-vertical-relative:text;margin-top:15.00pt;mso-position-vertical:absolute;width:24.75pt;height:55.86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266D15D9" wp14:editId="41EBEEAA">
                <wp:extent cx="6193155" cy="1162050"/>
                <wp:effectExtent l="19050" t="19050" r="17145" b="19050"/>
                <wp:docPr id="4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162050"/>
                        </a:xfrm>
                        <a:prstGeom prst="roundRect">
                          <a:avLst>
                            <a:gd name="adj" fmla="val 12329"/>
                          </a:avLst>
                        </a:prstGeom>
                        <a:noFill/>
                        <a:ln w="38100">
                          <a:solidFill>
                            <a:srgbClr val="B5E0E8"/>
                          </a:solidFill>
                          <a:round/>
                          <a:headEnd/>
                          <a:tailEnd/>
                        </a:ln>
                        <a:effectLst/>
                      </wps:spPr>
                      <wps:txbx>
                        <w:txbxContent>
                          <w:p w14:paraId="0BF5E712" w14:textId="77777777" w:rsidR="004729CA" w:rsidRDefault="00811034">
                            <w:pPr>
                              <w:ind w:left="708"/>
                              <w:jc w:val="left"/>
                              <w:rPr>
                                <w:rFonts w:ascii="Arial" w:hAnsi="Arial" w:cs="Arial"/>
                                <w:color w:val="000000"/>
                                <w:sz w:val="21"/>
                                <w:szCs w:val="21"/>
                              </w:rPr>
                            </w:pPr>
                            <w:r>
                              <w:rPr>
                                <w:rFonts w:ascii="Arial" w:hAnsi="Arial" w:cs="Arial"/>
                                <w:b/>
                                <w:bCs/>
                                <w:color w:val="000000"/>
                                <w:sz w:val="21"/>
                                <w:szCs w:val="21"/>
                              </w:rPr>
                              <w:t>Aufgabe</w:t>
                            </w:r>
                            <w:r>
                              <w:rPr>
                                <w:rFonts w:ascii="Arial" w:hAnsi="Arial" w:cs="Arial"/>
                                <w:color w:val="000000"/>
                                <w:sz w:val="21"/>
                                <w:szCs w:val="21"/>
                              </w:rPr>
                              <w:t xml:space="preserve"> Die </w:t>
                            </w:r>
                            <w:proofErr w:type="spellStart"/>
                            <w:r>
                              <w:rPr>
                                <w:rFonts w:ascii="Arial" w:hAnsi="Arial" w:cs="Arial"/>
                                <w:color w:val="000000"/>
                                <w:sz w:val="21"/>
                                <w:szCs w:val="21"/>
                              </w:rPr>
                              <w:t>senseBox</w:t>
                            </w:r>
                            <w:proofErr w:type="spellEnd"/>
                            <w:r>
                              <w:rPr>
                                <w:rFonts w:ascii="Arial" w:hAnsi="Arial" w:cs="Arial"/>
                                <w:color w:val="000000"/>
                                <w:sz w:val="21"/>
                                <w:szCs w:val="21"/>
                              </w:rPr>
                              <w:t xml:space="preserve"> besteht aus einem Mikrocontroller und verschiedenen Umweltsensoren. Für eine Messung muss der Mikrocontroller programmiert werden. Auf Seite 4 ist der Programmcode für das geplante Experiment dargestellt. Vervollständige die folgende Versuchsdurchführung, indem du die fehlenden Informationen aus dem Programmcode abliest.</w:t>
                            </w:r>
                          </w:p>
                          <w:p w14:paraId="73AE48B2" w14:textId="77777777" w:rsidR="004729CA" w:rsidRDefault="004729CA">
                            <w:pPr>
                              <w:rPr>
                                <w:rFonts w:ascii="Arial" w:hAnsi="Arial" w:cs="Arial"/>
                                <w:sz w:val="21"/>
                                <w:szCs w:val="21"/>
                              </w:rPr>
                            </w:pPr>
                          </w:p>
                          <w:p w14:paraId="0027C67C" w14:textId="77777777" w:rsidR="004729CA" w:rsidRDefault="004729CA">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266D15D9" id="_x0000_s1030" style="width:487.65pt;height:91.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" filled="f" strokecolor="#b5e0e8" strokeweight="3pt">
                <v:textbox>
                  <w:txbxContent>
                    <w:p w14:paraId="0BF5E712" w14:textId="77777777" w:rsidR="004729CA" w:rsidRDefault="00811034">
                      <w:pPr>
                        <w:ind w:left="708"/>
                        <w:jc w:val="left"/>
                        <w:rPr>
                          <w:rFonts w:ascii="Arial" w:hAnsi="Arial" w:cs="Arial"/>
                          <w:color w:val="000000"/>
                          <w:sz w:val="21"/>
                          <w:szCs w:val="21"/>
                        </w:rPr>
                      </w:pPr>
                      <w:r>
                        <w:rPr>
                          <w:rFonts w:ascii="Arial" w:hAnsi="Arial" w:cs="Arial"/>
                          <w:b/>
                          <w:bCs/>
                          <w:color w:val="000000"/>
                          <w:sz w:val="21"/>
                          <w:szCs w:val="21"/>
                        </w:rPr>
                        <w:t>Aufgabe</w:t>
                      </w:r>
                      <w:r>
                        <w:rPr>
                          <w:rFonts w:ascii="Arial" w:hAnsi="Arial" w:cs="Arial"/>
                          <w:color w:val="000000"/>
                          <w:sz w:val="21"/>
                          <w:szCs w:val="21"/>
                        </w:rPr>
                        <w:t xml:space="preserve"> Die senseBox besteht aus einem Mikrocontroller und verschiedenen Umweltsensoren. Für eine Messung muss der Mikrocontroller programmiert werden. Auf Seite 4 ist der Programmcode für das geplante Experiment dargestellt. Vervollständige die folgende Versuchsdurchführung, indem du die fehlenden Informationen aus dem Programmcode abliest.</w:t>
                      </w:r>
                    </w:p>
                    <w:p w14:paraId="73AE48B2" w14:textId="77777777" w:rsidR="004729CA" w:rsidRDefault="004729CA">
                      <w:pPr>
                        <w:rPr>
                          <w:rFonts w:ascii="Arial" w:hAnsi="Arial" w:cs="Arial"/>
                          <w:sz w:val="21"/>
                          <w:szCs w:val="21"/>
                        </w:rPr>
                      </w:pPr>
                    </w:p>
                    <w:p w14:paraId="0027C67C" w14:textId="77777777" w:rsidR="004729CA" w:rsidRDefault="004729CA">
                      <w:pPr>
                        <w:rPr>
                          <w:rFonts w:ascii="Arial" w:hAnsi="Arial" w:cs="Arial"/>
                          <w:sz w:val="21"/>
                          <w:szCs w:val="21"/>
                        </w:rPr>
                      </w:pPr>
                    </w:p>
                  </w:txbxContent>
                </v:textbox>
                <w10:anchorlock/>
              </v:roundrect>
            </w:pict>
          </mc:Fallback>
        </mc:AlternateContent>
      </w:r>
    </w:p>
    <w:p w14:paraId="10F6333B" w14:textId="77777777" w:rsidR="004729CA" w:rsidRDefault="004729CA">
      <w:pPr>
        <w:widowControl/>
        <w:spacing w:before="120" w:after="120" w:line="360" w:lineRule="auto"/>
        <w:jc w:val="left"/>
        <w:rPr>
          <w:rFonts w:ascii="Arial" w:eastAsia="Calibri" w:hAnsi="Arial" w:cs="Times New Roman"/>
          <w:sz w:val="21"/>
          <w:lang w:eastAsia="en-US" w:bidi="ar-SA"/>
        </w:rPr>
      </w:pPr>
    </w:p>
    <w:p w14:paraId="50180A0B" w14:textId="77777777" w:rsidR="004729CA" w:rsidRDefault="00811034">
      <w:pPr>
        <w:widowControl/>
        <w:spacing w:before="120" w:line="360" w:lineRule="auto"/>
        <w:jc w:val="left"/>
        <w:rPr>
          <w:rFonts w:ascii="Arial" w:eastAsia="Calibri" w:hAnsi="Arial" w:cs="Times New Roman"/>
          <w:sz w:val="21"/>
          <w:shd w:val="clear" w:color="auto" w:fill="D0CECE"/>
          <w:lang w:eastAsia="en-US" w:bidi="ar-SA"/>
        </w:rPr>
      </w:pPr>
      <w:r>
        <w:rPr>
          <w:rFonts w:ascii="Arial" w:eastAsia="Calibri" w:hAnsi="Arial" w:cs="Times New Roman"/>
          <w:sz w:val="21"/>
          <w:lang w:eastAsia="en-US" w:bidi="ar-SA"/>
        </w:rPr>
        <w:t xml:space="preserve">Um den Einfluss der Beleuchtungsstärke auf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von Basilikum zu untersuchen, werden ein Licht- und ein Dunkelansatz jeweils für insgesamt </w:t>
      </w:r>
      <w:r>
        <w:rPr>
          <w:rFonts w:ascii="Arial" w:eastAsia="Calibri" w:hAnsi="Arial" w:cs="Times New Roman"/>
          <w:i/>
          <w:iCs/>
          <w:color w:val="767171"/>
          <w:sz w:val="21"/>
          <w:shd w:val="clear" w:color="auto" w:fill="D0CECE"/>
          <w:lang w:eastAsia="en-US" w:bidi="ar-SA"/>
        </w:rPr>
        <w:t xml:space="preserve">1800000 </w:t>
      </w:r>
      <w:r>
        <w:rPr>
          <w:rFonts w:ascii="Arial" w:eastAsia="Calibri" w:hAnsi="Arial" w:cs="Times New Roman"/>
          <w:sz w:val="21"/>
          <w:shd w:val="clear" w:color="auto" w:fill="D0CECE"/>
          <w:lang w:eastAsia="en-US" w:bidi="ar-SA"/>
        </w:rPr>
        <w:t xml:space="preserve"> </w:t>
      </w:r>
    </w:p>
    <w:p w14:paraId="45462543" w14:textId="77777777" w:rsidR="004729CA" w:rsidRDefault="00811034">
      <w:pPr>
        <w:widowControl/>
        <w:spacing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Millisekunden bzw.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30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Minuten untersucht. Alle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10000</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Millisekunden bzw.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10</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Sekunden werden </w:t>
      </w:r>
      <w:bookmarkStart w:id="1" w:name="_Hlk144731536"/>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Beleuchtungsstärke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bookmarkEnd w:id="1"/>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w:t>
      </w:r>
      <w:r>
        <w:rPr>
          <w:rFonts w:ascii="Arial" w:eastAsia="Calibri" w:hAnsi="Arial" w:cs="Times New Roman"/>
          <w:color w:val="D0CECE"/>
          <w:sz w:val="21"/>
          <w:shd w:val="clear" w:color="auto" w:fill="D0CECE"/>
          <w:lang w:eastAsia="en-US" w:bidi="ar-SA"/>
        </w:rPr>
        <w:t>…</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CO</w:t>
      </w:r>
      <w:r>
        <w:rPr>
          <w:rFonts w:ascii="Arial" w:eastAsia="Calibri" w:hAnsi="Arial" w:cs="Times New Roman"/>
          <w:i/>
          <w:iCs/>
          <w:color w:val="767171"/>
          <w:sz w:val="21"/>
          <w:shd w:val="clear" w:color="auto" w:fill="D0CECE"/>
          <w:vertAlign w:val="subscript"/>
          <w:lang w:eastAsia="en-US" w:bidi="ar-SA"/>
        </w:rPr>
        <w:t>2</w:t>
      </w:r>
      <w:r>
        <w:rPr>
          <w:rFonts w:ascii="Arial" w:eastAsia="Calibri" w:hAnsi="Arial" w:cs="Times New Roman"/>
          <w:i/>
          <w:iCs/>
          <w:color w:val="767171"/>
          <w:sz w:val="21"/>
          <w:shd w:val="clear" w:color="auto" w:fill="D0CECE"/>
          <w:lang w:eastAsia="en-US" w:bidi="ar-SA"/>
        </w:rPr>
        <w:t xml:space="preserve">-Konzentration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Temperatur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und</w:t>
      </w:r>
    </w:p>
    <w:p w14:paraId="2F106284" w14:textId="77777777" w:rsidR="004729CA" w:rsidRDefault="00811034">
      <w:pPr>
        <w:widowControl/>
        <w:spacing w:line="360" w:lineRule="auto"/>
        <w:jc w:val="left"/>
        <w:rPr>
          <w:rFonts w:ascii="Arial" w:eastAsia="Calibri" w:hAnsi="Arial" w:cs="Times New Roman"/>
          <w:sz w:val="21"/>
          <w:lang w:eastAsia="en-US" w:bidi="ar-SA"/>
        </w:rPr>
      </w:pP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Zeit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mit Hilfe der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gemessen und auf dem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Display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abgelesen. </w:t>
      </w:r>
    </w:p>
    <w:p w14:paraId="22A0405D"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r>
        <w:rPr>
          <w:rFonts w:ascii="Arial" w:eastAsia="Calibri" w:hAnsi="Arial" w:cs="Times New Roman"/>
          <w:color w:val="D0CECE"/>
          <w:sz w:val="21"/>
          <w:shd w:val="clear" w:color="auto" w:fill="D0CECE"/>
          <w:lang w:eastAsia="en-US" w:bidi="ar-SA"/>
        </w:rPr>
        <w:t>…</w:t>
      </w:r>
      <w:r>
        <w:rPr>
          <w:rFonts w:ascii="Arial" w:eastAsia="Calibri" w:hAnsi="Arial" w:cs="Times New Roman"/>
          <w:i/>
          <w:iCs/>
          <w:color w:val="767171"/>
          <w:sz w:val="21"/>
          <w:shd w:val="clear" w:color="auto" w:fill="D0CECE"/>
          <w:lang w:eastAsia="en-US" w:bidi="ar-SA"/>
        </w:rPr>
        <w:t xml:space="preserve"> CO</w:t>
      </w:r>
      <w:r>
        <w:rPr>
          <w:rFonts w:ascii="Arial" w:eastAsia="Calibri" w:hAnsi="Arial" w:cs="Times New Roman"/>
          <w:i/>
          <w:iCs/>
          <w:color w:val="767171"/>
          <w:sz w:val="21"/>
          <w:shd w:val="clear" w:color="auto" w:fill="D0CECE"/>
          <w:vertAlign w:val="subscript"/>
          <w:lang w:eastAsia="en-US" w:bidi="ar-SA"/>
        </w:rPr>
        <w:t>2</w:t>
      </w:r>
      <w:r>
        <w:rPr>
          <w:rFonts w:ascii="Arial" w:eastAsia="Calibri" w:hAnsi="Arial" w:cs="Times New Roman"/>
          <w:i/>
          <w:iCs/>
          <w:color w:val="767171"/>
          <w:sz w:val="21"/>
          <w:shd w:val="clear" w:color="auto" w:fill="D0CECE"/>
          <w:lang w:eastAsia="en-US" w:bidi="ar-SA"/>
        </w:rPr>
        <w:t xml:space="preserve">-Konzentration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im Laufe der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Zeit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gibt später Aufschluss darüber, wie hoch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war (abhängige Variable). Die</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Beleuchtungsstärke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wird bei den beiden Ansätzen gezielt verändert und muss daher ebenfalls dokumentiert werden (unabhängige Variable).</w:t>
      </w:r>
    </w:p>
    <w:p w14:paraId="78D20487"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Temperatur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wird aufgezeichnet, da sie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ebenfalls beeinflusst und daher Einfluss auf unsere Ergebnisse haben könnte (mögliche Störvariable). Hierfür ist kein eigener Sensor notwendig, da der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Kohlenstoffdioxid    </w:t>
      </w:r>
      <w:r>
        <w:rPr>
          <w:rFonts w:ascii="Arial" w:eastAsia="Calibri" w:hAnsi="Arial" w:cs="Times New Roman"/>
          <w:color w:val="767171"/>
          <w:sz w:val="21"/>
          <w:lang w:eastAsia="en-US" w:bidi="ar-SA"/>
        </w:rPr>
        <w:t>-</w:t>
      </w:r>
      <w:r>
        <w:rPr>
          <w:rFonts w:ascii="Arial" w:eastAsia="Calibri" w:hAnsi="Arial" w:cs="Times New Roman"/>
          <w:sz w:val="21"/>
          <w:lang w:eastAsia="en-US" w:bidi="ar-SA"/>
        </w:rPr>
        <w:t>Sensor diese auch aufzeichnen kann.</w:t>
      </w:r>
    </w:p>
    <w:p w14:paraId="2C049998" w14:textId="77777777" w:rsidR="004729CA" w:rsidRDefault="004729CA">
      <w:pPr>
        <w:widowControl/>
        <w:spacing w:before="120" w:after="120" w:line="360" w:lineRule="auto"/>
        <w:jc w:val="left"/>
        <w:rPr>
          <w:rFonts w:ascii="Arial" w:eastAsia="Calibri" w:hAnsi="Arial" w:cs="Times New Roman"/>
          <w:b/>
          <w:bCs/>
          <w:sz w:val="21"/>
          <w:lang w:eastAsia="en-US" w:bidi="ar-SA"/>
        </w:rPr>
        <w:sectPr w:rsidR="004729CA">
          <w:pgSz w:w="11906" w:h="16838"/>
          <w:pgMar w:top="1417" w:right="1417" w:bottom="1134" w:left="1417" w:header="708" w:footer="708" w:gutter="0"/>
          <w:cols w:space="708"/>
        </w:sectPr>
      </w:pPr>
    </w:p>
    <w:p w14:paraId="47851B15" w14:textId="6C0F5D20" w:rsidR="004729CA" w:rsidRDefault="00A24F1F">
      <w:pPr>
        <w:jc w:val="left"/>
      </w:pPr>
      <w:r>
        <w:rPr>
          <w:noProof/>
        </w:rPr>
        <w:lastRenderedPageBreak/>
        <mc:AlternateContent>
          <mc:Choice Requires="wps">
            <w:drawing>
              <wp:anchor distT="0" distB="0" distL="114300" distR="114300" simplePos="0" relativeHeight="251741184" behindDoc="0" locked="0" layoutInCell="1" allowOverlap="1" wp14:anchorId="2474865E" wp14:editId="083CFAC1">
                <wp:simplePos x="0" y="0"/>
                <wp:positionH relativeFrom="column">
                  <wp:posOffset>2427605</wp:posOffset>
                </wp:positionH>
                <wp:positionV relativeFrom="paragraph">
                  <wp:posOffset>7937500</wp:posOffset>
                </wp:positionV>
                <wp:extent cx="3971925" cy="381000"/>
                <wp:effectExtent l="0" t="0" r="0" b="0"/>
                <wp:wrapNone/>
                <wp:docPr id="1055550650" name="Textfeld 188"/>
                <wp:cNvGraphicFramePr/>
                <a:graphic xmlns:a="http://schemas.openxmlformats.org/drawingml/2006/main">
                  <a:graphicData uri="http://schemas.microsoft.com/office/word/2010/wordprocessingShape">
                    <wps:wsp>
                      <wps:cNvSpPr txBox="1"/>
                      <wps:spPr>
                        <a:xfrm>
                          <a:off x="0" y="0"/>
                          <a:ext cx="3971925" cy="381000"/>
                        </a:xfrm>
                        <a:prstGeom prst="rect">
                          <a:avLst/>
                        </a:prstGeom>
                        <a:noFill/>
                        <a:ln w="6350">
                          <a:noFill/>
                        </a:ln>
                      </wps:spPr>
                      <wps:txbx>
                        <w:txbxContent>
                          <w:p w14:paraId="0B057969" w14:textId="77777777" w:rsidR="00A24F1F" w:rsidRPr="008B197B" w:rsidRDefault="00A24F1F" w:rsidP="00A24F1F">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474865E" id="_x0000_t202" coordsize="21600,21600" o:spt="202" path="m,l,21600r21600,l21600,xe">
                <v:stroke joinstyle="miter"/>
                <v:path gradientshapeok="t" o:connecttype="rect"/>
              </v:shapetype>
              <v:shape id="Textfeld 188" o:spid="_x0000_s1031" type="#_x0000_t202" style="position:absolute;margin-left:191.15pt;margin-top:625pt;width:312.75pt;height:30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" filled="f" stroked="f" strokeweight=".5pt">
                <v:textbox>
                  <w:txbxContent>
                    <w:p w14:paraId="0B057969" w14:textId="77777777" w:rsidR="00A24F1F" w:rsidRPr="008B197B" w:rsidRDefault="00A24F1F" w:rsidP="00A24F1F">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v:textbox>
              </v:shape>
            </w:pict>
          </mc:Fallback>
        </mc:AlternateContent>
      </w:r>
      <w:r w:rsidR="00811034">
        <w:rPr>
          <w:b/>
          <w:bCs/>
        </w:rPr>
        <w:t xml:space="preserve">Programmcode für die </w:t>
      </w:r>
      <w:proofErr w:type="spellStart"/>
      <w:r w:rsidR="00811034">
        <w:rPr>
          <w:b/>
          <w:bCs/>
        </w:rPr>
        <w:t>senseBox</w:t>
      </w:r>
      <w:proofErr w:type="spellEnd"/>
      <w:r w:rsidR="00811034">
        <w:rPr>
          <w:noProof/>
          <w14:ligatures w14:val="standardContextual"/>
        </w:rPr>
        <mc:AlternateContent>
          <mc:Choice Requires="wpg">
            <w:drawing>
              <wp:inline distT="0" distB="0" distL="0" distR="0" wp14:anchorId="132FB884" wp14:editId="28C661BE">
                <wp:extent cx="5816009" cy="8122026"/>
                <wp:effectExtent l="0" t="0" r="0" b="0"/>
                <wp:docPr id="41" name="Grafik 1" descr="Ein Bild, das Text, Screenshot, Softwar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10942" name="Grafik 1" descr="Ein Bild, das Text, Screenshot, Software, Diagramm enthält.&#10;&#10;Automatisch generierte Beschreibung"/>
                        <pic:cNvPicPr>
                          <a:picLocks noChangeAspect="1"/>
                        </pic:cNvPicPr>
                      </pic:nvPicPr>
                      <pic:blipFill>
                        <a:blip r:embed="rId45"/>
                        <a:stretch/>
                      </pic:blipFill>
                      <pic:spPr bwMode="auto">
                        <a:xfrm>
                          <a:off x="0" y="0"/>
                          <a:ext cx="5833330" cy="814621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457.95pt;height:639.53pt;mso-wrap-distance-left:0.00pt;mso-wrap-distance-top:0.00pt;mso-wrap-distance-right:0.00pt;mso-wrap-distance-bottom:0.00pt;z-index:1;" stroked="false">
                <v:imagedata r:id="rId46" o:title=""/>
                <o:lock v:ext="edit" rotation="t"/>
              </v:shape>
            </w:pict>
          </mc:Fallback>
        </mc:AlternateContent>
      </w:r>
      <w:r w:rsidR="00811034">
        <w:br w:type="page" w:clear="all"/>
      </w:r>
    </w:p>
    <w:p w14:paraId="586CDDAD" w14:textId="77777777" w:rsidR="004729CA" w:rsidRDefault="00811034">
      <w:pPr>
        <w:jc w:val="left"/>
        <w:rPr>
          <w:b/>
          <w:bCs/>
          <w:sz w:val="22"/>
          <w:szCs w:val="28"/>
        </w:rPr>
      </w:pPr>
      <w:r>
        <w:rPr>
          <w:b/>
          <w:bCs/>
          <w:sz w:val="22"/>
          <w:szCs w:val="28"/>
        </w:rPr>
        <w:lastRenderedPageBreak/>
        <w:t>Anleitung</w:t>
      </w:r>
    </w:p>
    <w:p w14:paraId="63812903" w14:textId="77777777" w:rsidR="004729CA" w:rsidRDefault="00811034">
      <w:pPr>
        <w:jc w:val="left"/>
        <w:rPr>
          <w:b/>
          <w:bCs/>
          <w:sz w:val="22"/>
          <w:szCs w:val="28"/>
        </w:rPr>
      </w:pPr>
      <w:r>
        <w:rPr>
          <w:noProof/>
        </w:rPr>
        <mc:AlternateContent>
          <mc:Choice Requires="wpg">
            <w:drawing>
              <wp:anchor distT="0" distB="0" distL="114300" distR="114300" simplePos="0" relativeHeight="251723776" behindDoc="0" locked="0" layoutInCell="1" allowOverlap="1" wp14:anchorId="5DA07BEE" wp14:editId="70BF455B">
                <wp:simplePos x="0" y="0"/>
                <wp:positionH relativeFrom="column">
                  <wp:posOffset>180396</wp:posOffset>
                </wp:positionH>
                <wp:positionV relativeFrom="paragraph">
                  <wp:posOffset>102207</wp:posOffset>
                </wp:positionV>
                <wp:extent cx="207849" cy="469126"/>
                <wp:effectExtent l="0" t="0" r="1905" b="7620"/>
                <wp:wrapNone/>
                <wp:docPr id="42"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position:absolute;z-index:251723776;o:allowoverlap:true;o:allowincell:true;mso-position-horizontal-relative:text;margin-left:14.20pt;mso-position-horizontal:absolute;mso-position-vertical-relative:text;margin-top:8.0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74D4A379" wp14:editId="1C905D0F">
                <wp:extent cx="6193155" cy="672714"/>
                <wp:effectExtent l="19050" t="19050" r="17145" b="13335"/>
                <wp:docPr id="4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72714"/>
                        </a:xfrm>
                        <a:prstGeom prst="roundRect">
                          <a:avLst>
                            <a:gd name="adj" fmla="val 12329"/>
                          </a:avLst>
                        </a:prstGeom>
                        <a:noFill/>
                        <a:ln w="38100">
                          <a:solidFill>
                            <a:srgbClr val="B5E0E8"/>
                          </a:solidFill>
                          <a:round/>
                          <a:headEnd/>
                          <a:tailEnd/>
                        </a:ln>
                        <a:effectLst/>
                      </wps:spPr>
                      <wps:txbx>
                        <w:txbxContent>
                          <w:p w14:paraId="24C5EEA6" w14:textId="77777777" w:rsidR="004729CA" w:rsidRDefault="00811034">
                            <w:pPr>
                              <w:ind w:left="708"/>
                              <w:jc w:val="left"/>
                              <w:rPr>
                                <w:color w:val="000000" w:themeColor="text1"/>
                              </w:rPr>
                            </w:pPr>
                            <w:r>
                              <w:rPr>
                                <w:rFonts w:cs="Calibri"/>
                                <w:b/>
                                <w:szCs w:val="20"/>
                              </w:rPr>
                              <w:t>Aufgabe</w:t>
                            </w:r>
                            <w:r>
                              <w:rPr>
                                <w:color w:val="000000" w:themeColor="text1"/>
                              </w:rPr>
                              <w:t xml:space="preserve"> Führe das Experiment durch und nutze hierbei die folgende Anleitung.</w:t>
                            </w:r>
                          </w:p>
                          <w:p w14:paraId="5861280D" w14:textId="77777777" w:rsidR="004729CA" w:rsidRDefault="004729CA">
                            <w:pPr>
                              <w:rPr>
                                <w:rFonts w:cs="Calibri"/>
                                <w:szCs w:val="20"/>
                              </w:rPr>
                            </w:pPr>
                          </w:p>
                          <w:p w14:paraId="224A5B15" w14:textId="77777777" w:rsidR="004729CA" w:rsidRDefault="004729CA">
                            <w:pPr>
                              <w:rPr>
                                <w:rFonts w:cs="Calibri"/>
                                <w:szCs w:val="20"/>
                              </w:rPr>
                            </w:pPr>
                          </w:p>
                          <w:p w14:paraId="1994FEBC" w14:textId="77777777" w:rsidR="004729CA" w:rsidRDefault="004729CA">
                            <w:pPr>
                              <w:rPr>
                                <w:rFonts w:cs="Calibri"/>
                                <w:szCs w:val="20"/>
                              </w:rPr>
                            </w:pPr>
                          </w:p>
                          <w:p w14:paraId="03FD3E6E" w14:textId="77777777" w:rsidR="004729CA" w:rsidRDefault="004729CA">
                            <w:pPr>
                              <w:rPr>
                                <w:rFonts w:cs="Calibri"/>
                                <w:szCs w:val="20"/>
                              </w:rPr>
                            </w:pPr>
                          </w:p>
                          <w:p w14:paraId="2550A40E" w14:textId="77777777" w:rsidR="004729CA" w:rsidRDefault="004729CA">
                            <w:pPr>
                              <w:rPr>
                                <w:rFonts w:cs="Calibri"/>
                                <w:szCs w:val="20"/>
                              </w:rPr>
                            </w:pPr>
                          </w:p>
                          <w:p w14:paraId="21B2795D" w14:textId="77777777" w:rsidR="004729CA" w:rsidRDefault="004729CA">
                            <w:pPr>
                              <w:rPr>
                                <w:rFonts w:cs="Calibri"/>
                                <w:szCs w:val="20"/>
                              </w:rPr>
                            </w:pPr>
                          </w:p>
                          <w:p w14:paraId="56E6BB2D" w14:textId="77777777" w:rsidR="004729CA" w:rsidRDefault="004729CA">
                            <w:pPr>
                              <w:rPr>
                                <w:rFonts w:cs="Calibri"/>
                                <w:szCs w:val="20"/>
                              </w:rPr>
                            </w:pPr>
                          </w:p>
                          <w:p w14:paraId="6CA797BE" w14:textId="77777777" w:rsidR="004729CA" w:rsidRDefault="004729CA">
                            <w:pPr>
                              <w:rPr>
                                <w:rFonts w:cs="Calibri"/>
                                <w:szCs w:val="20"/>
                              </w:rPr>
                            </w:pPr>
                          </w:p>
                          <w:p w14:paraId="74755187" w14:textId="77777777" w:rsidR="004729CA" w:rsidRDefault="00811034">
                            <w:pPr>
                              <w:rPr>
                                <w:rFonts w:cs="Calibri"/>
                                <w:szCs w:val="20"/>
                              </w:rPr>
                            </w:pPr>
                            <w:proofErr w:type="spellStart"/>
                            <w:r>
                              <w:rPr>
                                <w:rFonts w:cs="Calibri"/>
                                <w:szCs w:val="20"/>
                              </w:rPr>
                              <w:t>Asasdasdasdasdasdas</w:t>
                            </w:r>
                            <w:proofErr w:type="spellEnd"/>
                          </w:p>
                          <w:p w14:paraId="53C58B79" w14:textId="77777777" w:rsidR="004729CA" w:rsidRDefault="004729CA">
                            <w:pPr>
                              <w:rPr>
                                <w:rFonts w:cs="Calibri"/>
                                <w:szCs w:val="20"/>
                              </w:rPr>
                            </w:pPr>
                          </w:p>
                          <w:p w14:paraId="5C847C4B" w14:textId="77777777" w:rsidR="004729CA" w:rsidRDefault="004729CA">
                            <w:pPr>
                              <w:rPr>
                                <w:rFonts w:cs="Calibri"/>
                                <w:szCs w:val="20"/>
                              </w:rPr>
                            </w:pPr>
                          </w:p>
                          <w:p w14:paraId="61A13331" w14:textId="77777777" w:rsidR="004729CA" w:rsidRDefault="00811034">
                            <w:pPr>
                              <w:rPr>
                                <w:rFonts w:cs="Calibri"/>
                                <w:szCs w:val="20"/>
                              </w:rPr>
                            </w:pPr>
                            <w:proofErr w:type="spellStart"/>
                            <w:r>
                              <w:rPr>
                                <w:rFonts w:cs="Calibri"/>
                                <w:szCs w:val="20"/>
                              </w:rPr>
                              <w:t>asd</w:t>
                            </w:r>
                            <w:proofErr w:type="spellEnd"/>
                          </w:p>
                        </w:txbxContent>
                      </wps:txbx>
                      <wps:bodyPr rot="0" vert="horz" wrap="square" lIns="91440" tIns="45720" rIns="91440" bIns="45720" anchor="t" anchorCtr="0" upright="1">
                        <a:noAutofit/>
                      </wps:bodyPr>
                    </wps:wsp>
                  </a:graphicData>
                </a:graphic>
              </wp:inline>
            </w:drawing>
          </mc:Choice>
          <mc:Fallback>
            <w:pict>
              <v:roundrect w14:anchorId="74D4A379" id="_x0000_s1031" style="width:487.65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" filled="f" strokecolor="#b5e0e8" strokeweight="3pt">
                <v:textbox>
                  <w:txbxContent>
                    <w:p w14:paraId="24C5EEA6" w14:textId="77777777" w:rsidR="004729CA" w:rsidRDefault="00811034">
                      <w:pPr>
                        <w:ind w:left="708"/>
                        <w:jc w:val="left"/>
                        <w:rPr>
                          <w:color w:val="000000" w:themeColor="text1"/>
                        </w:rPr>
                      </w:pPr>
                      <w:r>
                        <w:rPr>
                          <w:rFonts w:cs="Calibri"/>
                          <w:b/>
                          <w:szCs w:val="20"/>
                        </w:rPr>
                        <w:t>Aufgabe</w:t>
                      </w:r>
                      <w:r>
                        <w:rPr>
                          <w:color w:val="000000" w:themeColor="text1"/>
                        </w:rPr>
                        <w:t xml:space="preserve"> Führe das Experiment durch und nutze hierbei die folgende Anleitung.</w:t>
                      </w:r>
                    </w:p>
                    <w:p w14:paraId="5861280D" w14:textId="77777777" w:rsidR="004729CA" w:rsidRDefault="004729CA">
                      <w:pPr>
                        <w:rPr>
                          <w:rFonts w:cs="Calibri"/>
                          <w:szCs w:val="20"/>
                        </w:rPr>
                      </w:pPr>
                    </w:p>
                    <w:p w14:paraId="224A5B15" w14:textId="77777777" w:rsidR="004729CA" w:rsidRDefault="004729CA">
                      <w:pPr>
                        <w:rPr>
                          <w:rFonts w:cs="Calibri"/>
                          <w:szCs w:val="20"/>
                        </w:rPr>
                      </w:pPr>
                    </w:p>
                    <w:p w14:paraId="1994FEBC" w14:textId="77777777" w:rsidR="004729CA" w:rsidRDefault="004729CA">
                      <w:pPr>
                        <w:rPr>
                          <w:rFonts w:cs="Calibri"/>
                          <w:szCs w:val="20"/>
                        </w:rPr>
                      </w:pPr>
                    </w:p>
                    <w:p w14:paraId="03FD3E6E" w14:textId="77777777" w:rsidR="004729CA" w:rsidRDefault="004729CA">
                      <w:pPr>
                        <w:rPr>
                          <w:rFonts w:cs="Calibri"/>
                          <w:szCs w:val="20"/>
                        </w:rPr>
                      </w:pPr>
                    </w:p>
                    <w:p w14:paraId="2550A40E" w14:textId="77777777" w:rsidR="004729CA" w:rsidRDefault="004729CA">
                      <w:pPr>
                        <w:rPr>
                          <w:rFonts w:cs="Calibri"/>
                          <w:szCs w:val="20"/>
                        </w:rPr>
                      </w:pPr>
                    </w:p>
                    <w:p w14:paraId="21B2795D" w14:textId="77777777" w:rsidR="004729CA" w:rsidRDefault="004729CA">
                      <w:pPr>
                        <w:rPr>
                          <w:rFonts w:cs="Calibri"/>
                          <w:szCs w:val="20"/>
                        </w:rPr>
                      </w:pPr>
                    </w:p>
                    <w:p w14:paraId="56E6BB2D" w14:textId="77777777" w:rsidR="004729CA" w:rsidRDefault="004729CA">
                      <w:pPr>
                        <w:rPr>
                          <w:rFonts w:cs="Calibri"/>
                          <w:szCs w:val="20"/>
                        </w:rPr>
                      </w:pPr>
                    </w:p>
                    <w:p w14:paraId="6CA797BE" w14:textId="77777777" w:rsidR="004729CA" w:rsidRDefault="004729CA">
                      <w:pPr>
                        <w:rPr>
                          <w:rFonts w:cs="Calibri"/>
                          <w:szCs w:val="20"/>
                        </w:rPr>
                      </w:pPr>
                    </w:p>
                    <w:p w14:paraId="74755187" w14:textId="77777777" w:rsidR="004729CA" w:rsidRDefault="00811034">
                      <w:pPr>
                        <w:rPr>
                          <w:rFonts w:cs="Calibri"/>
                          <w:szCs w:val="20"/>
                        </w:rPr>
                      </w:pPr>
                      <w:r>
                        <w:rPr>
                          <w:rFonts w:cs="Calibri"/>
                          <w:szCs w:val="20"/>
                        </w:rPr>
                        <w:t>Asasdasdasdasdasdas</w:t>
                      </w:r>
                    </w:p>
                    <w:p w14:paraId="53C58B79" w14:textId="77777777" w:rsidR="004729CA" w:rsidRDefault="004729CA">
                      <w:pPr>
                        <w:rPr>
                          <w:rFonts w:cs="Calibri"/>
                          <w:szCs w:val="20"/>
                        </w:rPr>
                      </w:pPr>
                    </w:p>
                    <w:p w14:paraId="5C847C4B" w14:textId="77777777" w:rsidR="004729CA" w:rsidRDefault="004729CA">
                      <w:pPr>
                        <w:rPr>
                          <w:rFonts w:cs="Calibri"/>
                          <w:szCs w:val="20"/>
                        </w:rPr>
                      </w:pPr>
                    </w:p>
                    <w:p w14:paraId="61A13331" w14:textId="77777777" w:rsidR="004729CA" w:rsidRDefault="00811034">
                      <w:pPr>
                        <w:rPr>
                          <w:rFonts w:cs="Calibri"/>
                          <w:szCs w:val="20"/>
                        </w:rPr>
                      </w:pPr>
                      <w:r>
                        <w:rPr>
                          <w:rFonts w:cs="Calibri"/>
                          <w:szCs w:val="20"/>
                        </w:rPr>
                        <w:t>asd</w:t>
                      </w:r>
                    </w:p>
                  </w:txbxContent>
                </v:textbox>
                <w10:anchorlock/>
              </v:roundrect>
            </w:pict>
          </mc:Fallback>
        </mc:AlternateContent>
      </w:r>
    </w:p>
    <w:p w14:paraId="0035D8DD" w14:textId="77777777" w:rsidR="004729CA" w:rsidRDefault="004729CA">
      <w:pPr>
        <w:jc w:val="left"/>
        <w:rPr>
          <w:b/>
          <w:bCs/>
          <w:sz w:val="22"/>
          <w:szCs w:val="28"/>
        </w:rPr>
      </w:pPr>
    </w:p>
    <w:p w14:paraId="2CCD45A4" w14:textId="77777777" w:rsidR="004729CA" w:rsidRDefault="00811034">
      <w:pPr>
        <w:jc w:val="left"/>
        <w:rPr>
          <w:rFonts w:ascii="Arial" w:hAnsi="Arial" w:cs="Arial"/>
          <w:b/>
          <w:bCs/>
          <w:sz w:val="21"/>
          <w:szCs w:val="21"/>
        </w:rPr>
      </w:pPr>
      <w:r>
        <w:rPr>
          <w:rFonts w:ascii="Arial" w:hAnsi="Arial" w:cs="Arial"/>
          <w:b/>
          <w:bCs/>
          <w:sz w:val="21"/>
          <w:szCs w:val="21"/>
        </w:rPr>
        <w:t xml:space="preserve">Teil 1: Vorbereitung der </w:t>
      </w:r>
      <w:proofErr w:type="spellStart"/>
      <w:r>
        <w:rPr>
          <w:rFonts w:ascii="Arial" w:hAnsi="Arial" w:cs="Arial"/>
          <w:b/>
          <w:bCs/>
          <w:sz w:val="21"/>
          <w:szCs w:val="21"/>
        </w:rPr>
        <w:t>senseBox</w:t>
      </w:r>
      <w:proofErr w:type="spellEnd"/>
    </w:p>
    <w:p w14:paraId="59F576A0" w14:textId="77777777" w:rsidR="004729CA" w:rsidRDefault="00811034">
      <w:pPr>
        <w:pStyle w:val="Listenabsatz"/>
        <w:widowControl/>
        <w:numPr>
          <w:ilvl w:val="0"/>
          <w:numId w:val="19"/>
        </w:numPr>
        <w:spacing w:before="120" w:after="120" w:line="360" w:lineRule="auto"/>
        <w:jc w:val="left"/>
        <w:rPr>
          <w:rFonts w:ascii="Arial" w:hAnsi="Arial" w:cs="Arial"/>
          <w:i/>
          <w:iCs/>
          <w:sz w:val="21"/>
        </w:rPr>
      </w:pPr>
      <w:proofErr w:type="spellStart"/>
      <w:r>
        <w:rPr>
          <w:rFonts w:ascii="Arial" w:hAnsi="Arial" w:cs="Arial"/>
          <w:i/>
          <w:iCs/>
          <w:sz w:val="21"/>
        </w:rPr>
        <w:t>senseBox</w:t>
      </w:r>
      <w:proofErr w:type="spellEnd"/>
      <w:r>
        <w:rPr>
          <w:rFonts w:ascii="Arial" w:hAnsi="Arial" w:cs="Arial"/>
          <w:i/>
          <w:iCs/>
          <w:sz w:val="21"/>
        </w:rPr>
        <w:t xml:space="preserve"> zusammenbauen und mit dem Strom verbinden</w:t>
      </w:r>
    </w:p>
    <w:p w14:paraId="38D4BC61" w14:textId="77777777" w:rsidR="004729CA" w:rsidRDefault="00811034">
      <w:pPr>
        <w:pStyle w:val="Listenabsatz"/>
        <w:ind w:left="360"/>
        <w:jc w:val="left"/>
        <w:rPr>
          <w:rFonts w:ascii="Arial" w:hAnsi="Arial" w:cs="Arial"/>
          <w:sz w:val="21"/>
        </w:rPr>
      </w:pPr>
      <w:bookmarkStart w:id="2" w:name="_Hlk144732283"/>
      <w:r>
        <w:rPr>
          <w:rFonts w:ascii="Arial" w:hAnsi="Arial" w:cs="Arial"/>
          <w:sz w:val="21"/>
        </w:rPr>
        <w:t xml:space="preserve">Bereite die </w:t>
      </w:r>
      <w:proofErr w:type="spellStart"/>
      <w:r>
        <w:rPr>
          <w:rFonts w:ascii="Arial" w:hAnsi="Arial" w:cs="Arial"/>
          <w:sz w:val="21"/>
        </w:rPr>
        <w:t>senseBox</w:t>
      </w:r>
      <w:proofErr w:type="spellEnd"/>
      <w:r>
        <w:rPr>
          <w:rFonts w:ascii="Arial" w:hAnsi="Arial" w:cs="Arial"/>
          <w:sz w:val="21"/>
        </w:rPr>
        <w:t xml:space="preserve"> dem Schema entsprechend vor. Verbinde hierzu die Sensoren und das Display über Kabel mit dem Mikrocontroller. Stecke das WiFi-Bee auf den Steckplatz. Verbinde den Mikrocontroller über den USB-Anschluss mit einer Stromquelle. </w:t>
      </w:r>
      <w:bookmarkEnd w:id="2"/>
    </w:p>
    <w:p w14:paraId="544BB06D" w14:textId="7B4D9DF8" w:rsidR="004729CA" w:rsidRDefault="00A24F1F">
      <w:pPr>
        <w:jc w:val="center"/>
        <w:rPr>
          <w:rFonts w:ascii="Arial" w:hAnsi="Arial" w:cs="Arial"/>
          <w:sz w:val="21"/>
          <w:szCs w:val="21"/>
        </w:rPr>
      </w:pPr>
      <w:r>
        <w:rPr>
          <w:noProof/>
        </w:rPr>
        <mc:AlternateContent>
          <mc:Choice Requires="wps">
            <w:drawing>
              <wp:anchor distT="0" distB="0" distL="114300" distR="114300" simplePos="0" relativeHeight="251743232" behindDoc="0" locked="0" layoutInCell="1" allowOverlap="1" wp14:anchorId="6BB22F06" wp14:editId="4E0C9294">
                <wp:simplePos x="0" y="0"/>
                <wp:positionH relativeFrom="column">
                  <wp:posOffset>4389120</wp:posOffset>
                </wp:positionH>
                <wp:positionV relativeFrom="paragraph">
                  <wp:posOffset>2418715</wp:posOffset>
                </wp:positionV>
                <wp:extent cx="1600200" cy="390525"/>
                <wp:effectExtent l="0" t="0" r="0" b="0"/>
                <wp:wrapNone/>
                <wp:docPr id="1595864554" name="Textfeld 188"/>
                <wp:cNvGraphicFramePr/>
                <a:graphic xmlns:a="http://schemas.openxmlformats.org/drawingml/2006/main">
                  <a:graphicData uri="http://schemas.microsoft.com/office/word/2010/wordprocessingShape">
                    <wps:wsp>
                      <wps:cNvSpPr txBox="1"/>
                      <wps:spPr>
                        <a:xfrm>
                          <a:off x="0" y="0"/>
                          <a:ext cx="1600200" cy="390525"/>
                        </a:xfrm>
                        <a:prstGeom prst="rect">
                          <a:avLst/>
                        </a:prstGeom>
                        <a:noFill/>
                        <a:ln w="6350">
                          <a:noFill/>
                        </a:ln>
                      </wps:spPr>
                      <wps:txbx>
                        <w:txbxContent>
                          <w:p w14:paraId="53A24814" w14:textId="77777777" w:rsidR="00A24F1F" w:rsidRPr="005C73A0" w:rsidRDefault="00A24F1F" w:rsidP="00A24F1F">
                            <w:pPr>
                              <w:rPr>
                                <w:sz w:val="16"/>
                                <w:szCs w:val="20"/>
                              </w:rPr>
                            </w:pPr>
                            <w:r w:rsidRPr="005C73A0">
                              <w:rPr>
                                <w:sz w:val="16"/>
                                <w:szCs w:val="20"/>
                              </w:rPr>
                              <w:t xml:space="preserve">Schema MCU © Reedu GmbH &amp; Co. KG 2025, </w:t>
                            </w:r>
                            <w:hyperlink r:id="rId47" w:history="1">
                              <w:r w:rsidRPr="005C73A0">
                                <w:rPr>
                                  <w:sz w:val="16"/>
                                  <w:szCs w:val="20"/>
                                </w:rPr>
                                <w:t>www.sensebox.de</w:t>
                              </w:r>
                            </w:hyperlink>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22F06" id="_x0000_s1033" type="#_x0000_t202" style="position:absolute;left:0;text-align:left;margin-left:345.6pt;margin-top:190.45pt;width:126pt;height:30.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" filled="f" stroked="f" strokeweight=".5pt">
                <v:textbox>
                  <w:txbxContent>
                    <w:p w14:paraId="53A24814" w14:textId="77777777" w:rsidR="00A24F1F" w:rsidRPr="005C73A0" w:rsidRDefault="00A24F1F" w:rsidP="00A24F1F">
                      <w:pPr>
                        <w:rPr>
                          <w:sz w:val="16"/>
                          <w:szCs w:val="20"/>
                        </w:rPr>
                      </w:pPr>
                      <w:r w:rsidRPr="005C73A0">
                        <w:rPr>
                          <w:sz w:val="16"/>
                          <w:szCs w:val="20"/>
                        </w:rPr>
                        <w:t xml:space="preserve">Schema MCU © Reedu GmbH &amp; Co. KG 2025, </w:t>
                      </w:r>
                      <w:hyperlink r:id="rId48" w:history="1">
                        <w:r w:rsidRPr="005C73A0">
                          <w:rPr>
                            <w:sz w:val="16"/>
                            <w:szCs w:val="20"/>
                          </w:rPr>
                          <w:t>www.sensebox.de</w:t>
                        </w:r>
                      </w:hyperlink>
                      <w:r w:rsidRPr="005C73A0">
                        <w:rPr>
                          <w:sz w:val="16"/>
                          <w:szCs w:val="20"/>
                        </w:rPr>
                        <w:t xml:space="preserve"> </w:t>
                      </w:r>
                    </w:p>
                  </w:txbxContent>
                </v:textbox>
              </v:shape>
            </w:pict>
          </mc:Fallback>
        </mc:AlternateContent>
      </w:r>
      <w:r w:rsidR="00811034">
        <w:rPr>
          <w:rFonts w:ascii="Arial" w:hAnsi="Arial" w:cs="Arial"/>
          <w:noProof/>
          <w:sz w:val="21"/>
          <w:szCs w:val="21"/>
        </w:rPr>
        <mc:AlternateContent>
          <mc:Choice Requires="wpg">
            <w:drawing>
              <wp:inline distT="0" distB="0" distL="0" distR="0" wp14:anchorId="694EC4EA" wp14:editId="0DE53541">
                <wp:extent cx="5760720" cy="2742628"/>
                <wp:effectExtent l="0" t="0" r="0" b="635"/>
                <wp:docPr id="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59755" name="Grafik 1"/>
                        <pic:cNvPicPr>
                          <a:picLocks noChangeAspect="1"/>
                        </pic:cNvPicPr>
                      </pic:nvPicPr>
                      <pic:blipFill>
                        <a:blip r:embed="rId49"/>
                        <a:srcRect t="1830" b="1829"/>
                        <a:stretch/>
                      </pic:blipFill>
                      <pic:spPr bwMode="auto">
                        <a:xfrm>
                          <a:off x="0" y="0"/>
                          <a:ext cx="5760720" cy="2742628"/>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width:453.60pt;height:215.95pt;mso-wrap-distance-left:0.00pt;mso-wrap-distance-top:0.00pt;mso-wrap-distance-right:0.00pt;mso-wrap-distance-bottom:0.00pt;z-index:1;" stroked="f">
                <v:imagedata r:id="rId50" o:title="" croptop="1199f" cropleft="0f" cropbottom="1199f" cropright="0f"/>
                <o:lock v:ext="edit" rotation="t"/>
              </v:shape>
            </w:pict>
          </mc:Fallback>
        </mc:AlternateContent>
      </w:r>
    </w:p>
    <w:p w14:paraId="76BC219B" w14:textId="77777777" w:rsidR="004729CA" w:rsidRDefault="00811034">
      <w:pPr>
        <w:pStyle w:val="Listenabsatz"/>
        <w:widowControl/>
        <w:numPr>
          <w:ilvl w:val="0"/>
          <w:numId w:val="19"/>
        </w:numPr>
        <w:spacing w:before="120" w:after="120" w:line="360" w:lineRule="auto"/>
        <w:jc w:val="left"/>
        <w:rPr>
          <w:rFonts w:ascii="Arial" w:hAnsi="Arial" w:cs="Arial"/>
          <w:i/>
          <w:iCs/>
          <w:sz w:val="21"/>
        </w:rPr>
      </w:pPr>
      <w:r>
        <w:rPr>
          <w:rFonts w:ascii="Arial" w:hAnsi="Arial" w:cs="Arial"/>
          <w:i/>
          <w:iCs/>
          <w:sz w:val="21"/>
        </w:rPr>
        <w:t xml:space="preserve">Code-Projekt bei </w:t>
      </w:r>
      <w:proofErr w:type="spellStart"/>
      <w:r>
        <w:rPr>
          <w:rFonts w:ascii="Arial" w:hAnsi="Arial" w:cs="Arial"/>
          <w:i/>
          <w:iCs/>
          <w:sz w:val="21"/>
        </w:rPr>
        <w:t>Blockly</w:t>
      </w:r>
      <w:proofErr w:type="spellEnd"/>
      <w:r>
        <w:rPr>
          <w:rFonts w:ascii="Arial" w:hAnsi="Arial" w:cs="Arial"/>
          <w:i/>
          <w:iCs/>
          <w:sz w:val="21"/>
        </w:rPr>
        <w:t xml:space="preserve"> herunterladen und in der </w:t>
      </w:r>
      <w:proofErr w:type="spellStart"/>
      <w:r>
        <w:rPr>
          <w:rFonts w:ascii="Arial" w:hAnsi="Arial" w:cs="Arial"/>
          <w:i/>
          <w:iCs/>
          <w:sz w:val="21"/>
        </w:rPr>
        <w:t>senseBoxConnect</w:t>
      </w:r>
      <w:proofErr w:type="spellEnd"/>
      <w:r>
        <w:rPr>
          <w:rFonts w:ascii="Arial" w:hAnsi="Arial" w:cs="Arial"/>
          <w:i/>
          <w:iCs/>
          <w:sz w:val="21"/>
        </w:rPr>
        <w:t>-App öffnen</w:t>
      </w:r>
    </w:p>
    <w:p w14:paraId="2A62399C" w14:textId="4A567A42" w:rsidR="004729CA" w:rsidRDefault="00811034">
      <w:pPr>
        <w:pStyle w:val="Listenabsatz"/>
        <w:ind w:left="360"/>
        <w:jc w:val="left"/>
        <w:rPr>
          <w:rFonts w:ascii="Arial" w:hAnsi="Arial" w:cs="Arial"/>
          <w:sz w:val="21"/>
        </w:rPr>
      </w:pPr>
      <w:r>
        <w:rPr>
          <w:rFonts w:ascii="Arial" w:hAnsi="Arial" w:cs="Arial"/>
          <w:sz w:val="21"/>
        </w:rPr>
        <w:t xml:space="preserve">Lade die </w:t>
      </w:r>
      <w:proofErr w:type="spellStart"/>
      <w:r>
        <w:rPr>
          <w:rFonts w:ascii="Arial" w:hAnsi="Arial" w:cs="Arial"/>
          <w:sz w:val="21"/>
        </w:rPr>
        <w:t>senseBoxConnect</w:t>
      </w:r>
      <w:proofErr w:type="spellEnd"/>
      <w:r>
        <w:rPr>
          <w:rFonts w:ascii="Arial" w:hAnsi="Arial" w:cs="Arial"/>
          <w:sz w:val="21"/>
        </w:rPr>
        <w:t xml:space="preserve">-App herunter, falls noch nicht geschehen. Öffne mit dem iPad das Code-Projekt „Photosynthese“ </w:t>
      </w:r>
      <w:r w:rsidR="00A24F1F" w:rsidRPr="009954A5">
        <w:rPr>
          <w:rFonts w:ascii="Arial" w:hAnsi="Arial" w:cs="Arial"/>
          <w:sz w:val="21"/>
        </w:rPr>
        <w:t xml:space="preserve">(im Qualifizierungskonzept auf </w:t>
      </w:r>
      <w:proofErr w:type="spellStart"/>
      <w:proofErr w:type="gramStart"/>
      <w:r w:rsidR="00A24F1F" w:rsidRPr="009954A5">
        <w:rPr>
          <w:rFonts w:ascii="Arial" w:hAnsi="Arial" w:cs="Arial"/>
          <w:sz w:val="21"/>
        </w:rPr>
        <w:t>lernen.digital</w:t>
      </w:r>
      <w:proofErr w:type="spellEnd"/>
      <w:proofErr w:type="gramEnd"/>
      <w:r w:rsidR="00A24F1F" w:rsidRPr="009954A5">
        <w:rPr>
          <w:rFonts w:ascii="Arial" w:hAnsi="Arial" w:cs="Arial"/>
          <w:sz w:val="21"/>
        </w:rPr>
        <w:t xml:space="preserve"> oder programmiere </w:t>
      </w:r>
      <w:r w:rsidR="00A24F1F">
        <w:rPr>
          <w:rFonts w:ascii="Arial" w:hAnsi="Arial" w:cs="Arial"/>
          <w:sz w:val="21"/>
        </w:rPr>
        <w:t xml:space="preserve">es </w:t>
      </w:r>
      <w:r w:rsidR="00A24F1F" w:rsidRPr="009954A5">
        <w:rPr>
          <w:rFonts w:ascii="Arial" w:hAnsi="Arial" w:cs="Arial"/>
          <w:sz w:val="21"/>
        </w:rPr>
        <w:t xml:space="preserve">selbst) </w:t>
      </w:r>
      <w:r>
        <w:rPr>
          <w:rFonts w:ascii="Arial" w:hAnsi="Arial" w:cs="Arial"/>
          <w:sz w:val="21"/>
        </w:rPr>
        <w:t xml:space="preserve">und lade es entsprechend der Bild-Anleitung in die </w:t>
      </w:r>
      <w:proofErr w:type="spellStart"/>
      <w:r>
        <w:rPr>
          <w:rFonts w:ascii="Arial" w:hAnsi="Arial" w:cs="Arial"/>
          <w:sz w:val="21"/>
        </w:rPr>
        <w:t>senseBox</w:t>
      </w:r>
      <w:proofErr w:type="spellEnd"/>
      <w:r>
        <w:rPr>
          <w:rFonts w:ascii="Arial" w:hAnsi="Arial" w:cs="Arial"/>
          <w:sz w:val="21"/>
        </w:rPr>
        <w:t>-App. Lege das iPad vorerst zur Seite.</w:t>
      </w:r>
    </w:p>
    <w:p w14:paraId="1548EAB8" w14:textId="3403CC81" w:rsidR="004729CA" w:rsidRDefault="00A24F1F">
      <w:pPr>
        <w:pStyle w:val="Listenabsatz"/>
        <w:ind w:left="360"/>
        <w:jc w:val="left"/>
        <w:rPr>
          <w:rFonts w:ascii="Arial" w:hAnsi="Arial" w:cs="Arial"/>
          <w:sz w:val="21"/>
        </w:rPr>
      </w:pPr>
      <w:r>
        <w:rPr>
          <w:noProof/>
        </w:rPr>
        <mc:AlternateContent>
          <mc:Choice Requires="wps">
            <w:drawing>
              <wp:anchor distT="0" distB="0" distL="114300" distR="114300" simplePos="0" relativeHeight="251745280" behindDoc="0" locked="0" layoutInCell="1" allowOverlap="1" wp14:anchorId="10C937AC" wp14:editId="03702445">
                <wp:simplePos x="0" y="0"/>
                <wp:positionH relativeFrom="column">
                  <wp:posOffset>4789171</wp:posOffset>
                </wp:positionH>
                <wp:positionV relativeFrom="paragraph">
                  <wp:posOffset>1362075</wp:posOffset>
                </wp:positionV>
                <wp:extent cx="2724150" cy="342900"/>
                <wp:effectExtent l="0" t="0" r="0" b="0"/>
                <wp:wrapNone/>
                <wp:docPr id="2125976237" name="Textfeld 188"/>
                <wp:cNvGraphicFramePr/>
                <a:graphic xmlns:a="http://schemas.openxmlformats.org/drawingml/2006/main">
                  <a:graphicData uri="http://schemas.microsoft.com/office/word/2010/wordprocessingShape">
                    <wps:wsp>
                      <wps:cNvSpPr txBox="1"/>
                      <wps:spPr>
                        <a:xfrm rot="16200000">
                          <a:off x="0" y="0"/>
                          <a:ext cx="2724150" cy="342900"/>
                        </a:xfrm>
                        <a:prstGeom prst="rect">
                          <a:avLst/>
                        </a:prstGeom>
                        <a:noFill/>
                        <a:ln w="6350">
                          <a:noFill/>
                        </a:ln>
                      </wps:spPr>
                      <wps:txbx>
                        <w:txbxContent>
                          <w:p w14:paraId="3E73FB1C" w14:textId="77777777" w:rsidR="00A24F1F" w:rsidRPr="00441DD3" w:rsidRDefault="00A24F1F" w:rsidP="00A24F1F">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02752596" w14:textId="77777777" w:rsidR="00A24F1F" w:rsidRPr="005C73A0" w:rsidRDefault="00A24F1F" w:rsidP="00A24F1F">
                            <w:pPr>
                              <w:rPr>
                                <w:sz w:val="16"/>
                                <w:szCs w:val="20"/>
                              </w:rPr>
                            </w:pPr>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C937AC" id="_x0000_s1034" type="#_x0000_t202" style="position:absolute;left:0;text-align:left;margin-left:377.1pt;margin-top:107.25pt;width:214.5pt;height:27pt;rotation:-9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" filled="f" stroked="f" strokeweight=".5pt">
                <v:textbox>
                  <w:txbxContent>
                    <w:p w14:paraId="3E73FB1C" w14:textId="77777777" w:rsidR="00A24F1F" w:rsidRPr="00441DD3" w:rsidRDefault="00A24F1F" w:rsidP="00A24F1F">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02752596" w14:textId="77777777" w:rsidR="00A24F1F" w:rsidRPr="005C73A0" w:rsidRDefault="00A24F1F" w:rsidP="00A24F1F">
                      <w:pPr>
                        <w:rPr>
                          <w:sz w:val="16"/>
                          <w:szCs w:val="20"/>
                        </w:rPr>
                      </w:pPr>
                      <w:r w:rsidRPr="005C73A0">
                        <w:rPr>
                          <w:sz w:val="16"/>
                          <w:szCs w:val="20"/>
                        </w:rPr>
                        <w:t xml:space="preserve"> </w:t>
                      </w:r>
                    </w:p>
                  </w:txbxContent>
                </v:textbox>
              </v:shape>
            </w:pict>
          </mc:Fallback>
        </mc:AlternateContent>
      </w:r>
      <w:r w:rsidR="00811034">
        <w:rPr>
          <w:rFonts w:ascii="Arial" w:hAnsi="Arial" w:cs="Arial"/>
          <w:noProof/>
          <w:sz w:val="21"/>
          <w14:ligatures w14:val="standardContextual"/>
        </w:rPr>
        <mc:AlternateContent>
          <mc:Choice Requires="wpg">
            <w:drawing>
              <wp:inline distT="0" distB="0" distL="0" distR="0" wp14:anchorId="2D38B5D6" wp14:editId="73A4A78F">
                <wp:extent cx="5727700" cy="2895600"/>
                <wp:effectExtent l="0" t="0" r="0" b="0"/>
                <wp:docPr id="45" name="Grafik 1" descr="Ein Bild, das Text, Screenshot, Softwar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13121" name="Grafik 1" descr="Ein Bild, das Text, Screenshot, Software, Webseite enthält.&#10;&#10;Automatisch generierte Beschreibung"/>
                        <pic:cNvPicPr>
                          <a:picLocks noChangeAspect="1"/>
                        </pic:cNvPicPr>
                      </pic:nvPicPr>
                      <pic:blipFill>
                        <a:blip r:embed="rId51"/>
                        <a:stretch/>
                      </pic:blipFill>
                      <pic:spPr bwMode="auto">
                        <a:xfrm>
                          <a:off x="0" y="0"/>
                          <a:ext cx="5727700" cy="289560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451.00pt;height:228.00pt;mso-wrap-distance-left:0.00pt;mso-wrap-distance-top:0.00pt;mso-wrap-distance-right:0.00pt;mso-wrap-distance-bottom:0.00pt;z-index:1;" stroked="false">
                <v:imagedata r:id="rId52" o:title=""/>
                <o:lock v:ext="edit" rotation="t"/>
              </v:shape>
            </w:pict>
          </mc:Fallback>
        </mc:AlternateContent>
      </w:r>
    </w:p>
    <w:p w14:paraId="29614E8A" w14:textId="77777777" w:rsidR="004729CA" w:rsidRDefault="00811034">
      <w:pPr>
        <w:pStyle w:val="Listenabsatz"/>
        <w:widowControl/>
        <w:numPr>
          <w:ilvl w:val="0"/>
          <w:numId w:val="19"/>
        </w:numPr>
        <w:spacing w:before="120" w:after="120" w:line="360" w:lineRule="auto"/>
        <w:jc w:val="left"/>
        <w:rPr>
          <w:rFonts w:ascii="Arial" w:eastAsia="Calibri" w:hAnsi="Arial" w:cs="Times New Roman"/>
          <w:i/>
          <w:iCs/>
          <w:sz w:val="21"/>
          <w:lang w:eastAsia="en-US" w:bidi="ar-SA"/>
        </w:rPr>
      </w:pPr>
      <w:r>
        <w:rPr>
          <w:rFonts w:ascii="Arial" w:eastAsia="Calibri" w:hAnsi="Arial" w:cs="Times New Roman"/>
          <w:i/>
          <w:iCs/>
          <w:sz w:val="21"/>
          <w:lang w:eastAsia="en-US" w:bidi="ar-SA"/>
        </w:rPr>
        <w:lastRenderedPageBreak/>
        <w:t xml:space="preserve">OTA-Modus auf der </w:t>
      </w:r>
      <w:proofErr w:type="spellStart"/>
      <w:r>
        <w:rPr>
          <w:rFonts w:ascii="Arial" w:eastAsia="Calibri" w:hAnsi="Arial" w:cs="Times New Roman"/>
          <w:i/>
          <w:iCs/>
          <w:sz w:val="21"/>
          <w:lang w:eastAsia="en-US" w:bidi="ar-SA"/>
        </w:rPr>
        <w:t>senseBox</w:t>
      </w:r>
      <w:proofErr w:type="spellEnd"/>
      <w:r>
        <w:rPr>
          <w:rFonts w:ascii="Arial" w:eastAsia="Calibri" w:hAnsi="Arial" w:cs="Times New Roman"/>
          <w:i/>
          <w:iCs/>
          <w:sz w:val="21"/>
          <w:lang w:eastAsia="en-US" w:bidi="ar-SA"/>
        </w:rPr>
        <w:t xml:space="preserve"> starten</w:t>
      </w:r>
    </w:p>
    <w:p w14:paraId="150ED8BB" w14:textId="77777777" w:rsidR="004729CA" w:rsidRDefault="00811034">
      <w:pPr>
        <w:widowControl/>
        <w:spacing w:before="120" w:after="120" w:line="360" w:lineRule="auto"/>
        <w:ind w:left="360"/>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 xml:space="preserve">Auf der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den Switch Button gedrückt halten. Dabei den </w:t>
      </w:r>
      <w:proofErr w:type="spellStart"/>
      <w:r>
        <w:rPr>
          <w:rFonts w:ascii="Arial" w:eastAsia="Calibri" w:hAnsi="Arial" w:cs="Times New Roman"/>
          <w:sz w:val="21"/>
          <w:lang w:eastAsia="en-US" w:bidi="ar-SA"/>
        </w:rPr>
        <w:t>Reset</w:t>
      </w:r>
      <w:proofErr w:type="spellEnd"/>
      <w:r>
        <w:rPr>
          <w:rFonts w:ascii="Arial" w:eastAsia="Calibri" w:hAnsi="Arial" w:cs="Times New Roman"/>
          <w:sz w:val="21"/>
          <w:lang w:eastAsia="en-US" w:bidi="ar-SA"/>
        </w:rPr>
        <w:t xml:space="preserve"> Button drücken und wieder loslassen, den Switch Button aber weiter gedrückt halten, bis die Lampe neben dem </w:t>
      </w:r>
      <w:proofErr w:type="spellStart"/>
      <w:r>
        <w:rPr>
          <w:rFonts w:ascii="Arial" w:eastAsia="Calibri" w:hAnsi="Arial" w:cs="Times New Roman"/>
          <w:sz w:val="21"/>
          <w:lang w:eastAsia="en-US" w:bidi="ar-SA"/>
        </w:rPr>
        <w:t>Reset</w:t>
      </w:r>
      <w:proofErr w:type="spellEnd"/>
      <w:r>
        <w:rPr>
          <w:rFonts w:ascii="Arial" w:eastAsia="Calibri" w:hAnsi="Arial" w:cs="Times New Roman"/>
          <w:sz w:val="21"/>
          <w:lang w:eastAsia="en-US" w:bidi="ar-SA"/>
        </w:rPr>
        <w:t xml:space="preserve"> Button blinkt und auf dem Display „OTA-Modus“ angezeigt wird.</w:t>
      </w:r>
    </w:p>
    <w:p w14:paraId="759D342E" w14:textId="77777777" w:rsidR="004729CA" w:rsidRDefault="00811034">
      <w:pPr>
        <w:widowControl/>
        <w:spacing w:before="120" w:after="120" w:line="360" w:lineRule="auto"/>
        <w:contextualSpacing/>
        <w:jc w:val="center"/>
        <w:rPr>
          <w:rFonts w:ascii="Arial" w:eastAsia="Calibri" w:hAnsi="Arial" w:cs="Times New Roman"/>
          <w:sz w:val="21"/>
          <w:lang w:eastAsia="en-US" w:bidi="ar-SA"/>
        </w:rPr>
      </w:pPr>
      <w:r>
        <w:rPr>
          <w:rFonts w:ascii="Arial" w:eastAsia="Calibri" w:hAnsi="Arial" w:cs="Times New Roman"/>
          <w:noProof/>
          <w:sz w:val="21"/>
          <w:lang w:eastAsia="en-US" w:bidi="ar-SA"/>
          <w14:ligatures w14:val="standardContextual"/>
        </w:rPr>
        <mc:AlternateContent>
          <mc:Choice Requires="wpg">
            <w:drawing>
              <wp:inline distT="0" distB="0" distL="0" distR="0" wp14:anchorId="0EBD0A78" wp14:editId="05475844">
                <wp:extent cx="2820439" cy="1790700"/>
                <wp:effectExtent l="0" t="0" r="0" b="0"/>
                <wp:docPr id="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04588" name="Grafik 1"/>
                        <pic:cNvPicPr>
                          <a:picLocks noChangeAspect="1"/>
                        </pic:cNvPicPr>
                      </pic:nvPicPr>
                      <pic:blipFill>
                        <a:blip r:embed="rId53">
                          <a:extLst>
                            <a:ext uri="{96DAC541-7B7A-43D3-8B79-37D633B846F1}">
                              <asvg:svgBlip xmlns:asvg="http://schemas.microsoft.com/office/drawing/2016/SVG/main" r:embed="rId54"/>
                            </a:ext>
                          </a:extLst>
                        </a:blip>
                        <a:stretch/>
                      </pic:blipFill>
                      <pic:spPr bwMode="auto">
                        <a:xfrm>
                          <a:off x="0" y="0"/>
                          <a:ext cx="2820439" cy="179070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222.08pt;height:141.00pt;mso-wrap-distance-left:0.00pt;mso-wrap-distance-top:0.00pt;mso-wrap-distance-right:0.00pt;mso-wrap-distance-bottom:0.00pt;z-index:1;" stroked="false">
                <v:imagedata r:id="rId55" o:title=""/>
                <o:lock v:ext="edit" rotation="t"/>
              </v:shape>
            </w:pict>
          </mc:Fallback>
        </mc:AlternateContent>
      </w:r>
    </w:p>
    <w:p w14:paraId="2AE7B608" w14:textId="77777777" w:rsidR="004729CA" w:rsidRDefault="00811034">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Pr>
          <w:rFonts w:ascii="Arial" w:eastAsia="Calibri" w:hAnsi="Arial" w:cs="Times New Roman"/>
          <w:i/>
          <w:iCs/>
          <w:sz w:val="21"/>
          <w:lang w:eastAsia="en-US" w:bidi="ar-SA"/>
        </w:rPr>
        <w:t>Übertragung des Programm-Codes mit der App</w:t>
      </w:r>
    </w:p>
    <w:p w14:paraId="163F2B59" w14:textId="58D72DBE" w:rsidR="004729CA" w:rsidRDefault="00A24F1F">
      <w:pPr>
        <w:widowControl/>
        <w:spacing w:before="120" w:after="120" w:line="360" w:lineRule="auto"/>
        <w:ind w:left="360"/>
        <w:contextualSpacing/>
        <w:jc w:val="left"/>
        <w:rPr>
          <w:rFonts w:ascii="Arial" w:eastAsia="Calibri" w:hAnsi="Arial" w:cs="Times New Roman"/>
          <w:sz w:val="21"/>
          <w:lang w:eastAsia="en-US" w:bidi="ar-SA"/>
        </w:rPr>
      </w:pPr>
      <w:r>
        <w:rPr>
          <w:noProof/>
        </w:rPr>
        <mc:AlternateContent>
          <mc:Choice Requires="wps">
            <w:drawing>
              <wp:anchor distT="0" distB="0" distL="114300" distR="114300" simplePos="0" relativeHeight="251747328" behindDoc="0" locked="0" layoutInCell="1" allowOverlap="1" wp14:anchorId="0966BF1F" wp14:editId="43055109">
                <wp:simplePos x="0" y="0"/>
                <wp:positionH relativeFrom="column">
                  <wp:posOffset>323850</wp:posOffset>
                </wp:positionH>
                <wp:positionV relativeFrom="paragraph">
                  <wp:posOffset>2051050</wp:posOffset>
                </wp:positionV>
                <wp:extent cx="5362575" cy="238125"/>
                <wp:effectExtent l="0" t="0" r="0" b="0"/>
                <wp:wrapNone/>
                <wp:docPr id="158828504" name="Textfeld 188"/>
                <wp:cNvGraphicFramePr/>
                <a:graphic xmlns:a="http://schemas.openxmlformats.org/drawingml/2006/main">
                  <a:graphicData uri="http://schemas.microsoft.com/office/word/2010/wordprocessingShape">
                    <wps:wsp>
                      <wps:cNvSpPr txBox="1"/>
                      <wps:spPr>
                        <a:xfrm>
                          <a:off x="0" y="0"/>
                          <a:ext cx="5362575" cy="238125"/>
                        </a:xfrm>
                        <a:prstGeom prst="rect">
                          <a:avLst/>
                        </a:prstGeom>
                        <a:noFill/>
                        <a:ln w="6350">
                          <a:noFill/>
                        </a:ln>
                      </wps:spPr>
                      <wps:txbx>
                        <w:txbxContent>
                          <w:p w14:paraId="24ECF5AD" w14:textId="77777777" w:rsidR="00A24F1F" w:rsidRPr="008B197B" w:rsidRDefault="00A24F1F" w:rsidP="00A24F1F">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56" w:history="1">
                              <w:r w:rsidRPr="006968AA">
                                <w:rPr>
                                  <w:sz w:val="16"/>
                                  <w:szCs w:val="20"/>
                                </w:rPr>
                                <w:t>www.sensebox.de</w:t>
                              </w:r>
                            </w:hyperlink>
                            <w:r>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6BF1F" id="_x0000_s1035" type="#_x0000_t202" style="position:absolute;left:0;text-align:left;margin-left:25.5pt;margin-top:161.5pt;width:422.25pt;height:18.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" filled="f" stroked="f" strokeweight=".5pt">
                <v:textbox>
                  <w:txbxContent>
                    <w:p w14:paraId="24ECF5AD" w14:textId="77777777" w:rsidR="00A24F1F" w:rsidRPr="008B197B" w:rsidRDefault="00A24F1F" w:rsidP="00A24F1F">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57" w:history="1">
                        <w:r w:rsidRPr="006968AA">
                          <w:rPr>
                            <w:sz w:val="16"/>
                            <w:szCs w:val="20"/>
                          </w:rPr>
                          <w:t>www.sensebox.de</w:t>
                        </w:r>
                      </w:hyperlink>
                      <w:r>
                        <w:rPr>
                          <w:sz w:val="16"/>
                          <w:szCs w:val="20"/>
                        </w:rPr>
                        <w:t xml:space="preserve"> </w:t>
                      </w:r>
                    </w:p>
                  </w:txbxContent>
                </v:textbox>
              </v:shape>
            </w:pict>
          </mc:Fallback>
        </mc:AlternateContent>
      </w:r>
      <w:r w:rsidR="00811034">
        <w:rPr>
          <w:rFonts w:ascii="Arial" w:eastAsia="Calibri" w:hAnsi="Arial" w:cs="Times New Roman"/>
          <w:sz w:val="21"/>
          <w:lang w:eastAsia="en-US" w:bidi="ar-SA"/>
        </w:rPr>
        <w:t xml:space="preserve">Verbinde die </w:t>
      </w:r>
      <w:proofErr w:type="spellStart"/>
      <w:r w:rsidR="00811034">
        <w:rPr>
          <w:rFonts w:ascii="Arial" w:eastAsia="Calibri" w:hAnsi="Arial" w:cs="Times New Roman"/>
          <w:sz w:val="21"/>
          <w:lang w:eastAsia="en-US" w:bidi="ar-SA"/>
        </w:rPr>
        <w:t>senseBox</w:t>
      </w:r>
      <w:proofErr w:type="spellEnd"/>
      <w:r w:rsidR="00811034">
        <w:rPr>
          <w:rFonts w:ascii="Arial" w:eastAsia="Calibri" w:hAnsi="Arial" w:cs="Times New Roman"/>
          <w:sz w:val="21"/>
          <w:lang w:eastAsia="en-US" w:bidi="ar-SA"/>
        </w:rPr>
        <w:t xml:space="preserve"> mithilfe der Anleitung mit dem iPad und übertrage den Programm-Code. Die </w:t>
      </w:r>
      <w:proofErr w:type="spellStart"/>
      <w:r w:rsidR="00811034">
        <w:rPr>
          <w:rFonts w:ascii="Arial" w:eastAsia="Calibri" w:hAnsi="Arial" w:cs="Times New Roman"/>
          <w:sz w:val="21"/>
          <w:lang w:eastAsia="en-US" w:bidi="ar-SA"/>
        </w:rPr>
        <w:t>senseBox</w:t>
      </w:r>
      <w:proofErr w:type="spellEnd"/>
      <w:r w:rsidR="00811034">
        <w:rPr>
          <w:rFonts w:ascii="Arial" w:eastAsia="Calibri" w:hAnsi="Arial" w:cs="Times New Roman"/>
          <w:sz w:val="21"/>
          <w:lang w:eastAsia="en-US" w:bidi="ar-SA"/>
        </w:rPr>
        <w:t xml:space="preserve"> ist nun vorbereitet und kann zunächst vom Strom getrennt werden.</w:t>
      </w:r>
      <w:r w:rsidR="00811034">
        <w:rPr>
          <w:rFonts w:ascii="Arial" w:eastAsia="Calibri" w:hAnsi="Arial" w:cs="Times New Roman"/>
          <w:noProof/>
          <w:sz w:val="21"/>
          <w:lang w:eastAsia="en-US" w:bidi="ar-SA"/>
        </w:rPr>
        <mc:AlternateContent>
          <mc:Choice Requires="wpg">
            <w:drawing>
              <wp:inline distT="0" distB="0" distL="0" distR="0" wp14:anchorId="1D11E4CC" wp14:editId="52833382">
                <wp:extent cx="5244860" cy="1590823"/>
                <wp:effectExtent l="0" t="0" r="0" b="9525"/>
                <wp:docPr id="47" name="Grafik 2"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descr="Ein Bild, das Text, Screenshot, Diagramm, Schrift enthält.&#10;&#10;Automatisch generierte Beschreibung"/>
                        <pic:cNvPicPr>
                          <a:picLocks noChangeAspect="1"/>
                        </pic:cNvPicPr>
                      </pic:nvPicPr>
                      <pic:blipFill>
                        <a:blip r:embed="rId58"/>
                        <a:srcRect t="14243"/>
                        <a:stretch/>
                      </pic:blipFill>
                      <pic:spPr bwMode="auto">
                        <a:xfrm>
                          <a:off x="0" y="0"/>
                          <a:ext cx="5295961" cy="1606322"/>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412.98pt;height:125.26pt;mso-wrap-distance-left:0.00pt;mso-wrap-distance-top:0.00pt;mso-wrap-distance-right:0.00pt;mso-wrap-distance-bottom:0.00pt;z-index:1;" stroked="f">
                <v:imagedata r:id="rId59" o:title="" croptop="9334f" cropleft="0f" cropbottom="0f" cropright="0f"/>
                <o:lock v:ext="edit" rotation="t"/>
              </v:shape>
            </w:pict>
          </mc:Fallback>
        </mc:AlternateContent>
      </w:r>
    </w:p>
    <w:p w14:paraId="4FE525EE" w14:textId="56B0D48E" w:rsidR="00A24F1F" w:rsidRDefault="00A24F1F">
      <w:pPr>
        <w:widowControl/>
        <w:spacing w:before="120" w:after="120" w:line="360" w:lineRule="auto"/>
        <w:ind w:left="360"/>
        <w:contextualSpacing/>
        <w:jc w:val="left"/>
        <w:rPr>
          <w:rFonts w:ascii="Arial" w:eastAsia="Calibri" w:hAnsi="Arial" w:cs="Times New Roman"/>
          <w:sz w:val="21"/>
          <w:lang w:eastAsia="en-US" w:bidi="ar-SA"/>
        </w:rPr>
      </w:pPr>
    </w:p>
    <w:p w14:paraId="01B06EF8" w14:textId="77777777" w:rsidR="004729CA" w:rsidRDefault="00811034">
      <w:pPr>
        <w:widowControl/>
        <w:spacing w:before="120" w:after="120" w:line="360" w:lineRule="auto"/>
        <w:jc w:val="left"/>
        <w:rPr>
          <w:rFonts w:ascii="Arial" w:eastAsia="Calibri" w:hAnsi="Arial" w:cs="Times New Roman"/>
          <w:b/>
          <w:bCs/>
          <w:sz w:val="21"/>
          <w:lang w:eastAsia="en-US" w:bidi="ar-SA"/>
        </w:rPr>
      </w:pPr>
      <w:r>
        <w:rPr>
          <w:rFonts w:ascii="Arial" w:eastAsia="Calibri" w:hAnsi="Arial" w:cs="Times New Roman"/>
          <w:b/>
          <w:bCs/>
          <w:sz w:val="21"/>
          <w:lang w:eastAsia="en-US" w:bidi="ar-SA"/>
        </w:rPr>
        <w:t>Teil 2: Vorbereitung des Experiments</w:t>
      </w:r>
    </w:p>
    <w:p w14:paraId="689DCAF3"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Für den Dunkelansatz einen Topf Basilikum an einem dunklen Ort mit etwas Licht (ggf. mit Stoff bedecken) platzieren. Die Sensoren und die Pflanze mit einem Gefäß so abdecken, dass ein luftdichter Raum entsteht (siehe Abbildung auf Seite 1). Darauf achten, dass die Sensoren nicht unmittelbar mit Pflanzenmaterial bedeckt sind. </w:t>
      </w:r>
      <w:r>
        <w:rPr>
          <w:rFonts w:ascii="Arial" w:eastAsia="Calibri" w:hAnsi="Arial" w:cs="Times New Roman"/>
          <w:b/>
          <w:sz w:val="21"/>
          <w:lang w:eastAsia="en-US" w:bidi="ar-SA"/>
        </w:rPr>
        <w:t xml:space="preserve">Schreibmaterial bereithalten. Dann die </w:t>
      </w:r>
      <w:proofErr w:type="spellStart"/>
      <w:r>
        <w:rPr>
          <w:rFonts w:ascii="Arial" w:eastAsia="Calibri" w:hAnsi="Arial" w:cs="Times New Roman"/>
          <w:b/>
          <w:sz w:val="21"/>
          <w:lang w:eastAsia="en-US" w:bidi="ar-SA"/>
        </w:rPr>
        <w:t>senseBox</w:t>
      </w:r>
      <w:proofErr w:type="spellEnd"/>
      <w:r>
        <w:rPr>
          <w:rFonts w:ascii="Arial" w:eastAsia="Calibri" w:hAnsi="Arial" w:cs="Times New Roman"/>
          <w:b/>
          <w:sz w:val="21"/>
          <w:lang w:eastAsia="en-US" w:bidi="ar-SA"/>
        </w:rPr>
        <w:t xml:space="preserve"> mit dem Strom verbinden, damit die Messung gestartet wird. Alle 30 Sekunden werden neue Werte angezeigt. Diese in der Tabelle auf Seite 7 eintragen. </w:t>
      </w:r>
      <w:r>
        <w:rPr>
          <w:rFonts w:ascii="Arial" w:eastAsia="Calibri" w:hAnsi="Arial" w:cs="Times New Roman"/>
          <w:sz w:val="21"/>
          <w:lang w:eastAsia="en-US" w:bidi="ar-SA"/>
        </w:rPr>
        <w:t xml:space="preserve">Nach 30 Minuten ist die Messung abgeschlossen. Die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vom Strom trennen.</w:t>
      </w:r>
    </w:p>
    <w:p w14:paraId="087FC897" w14:textId="77777777" w:rsidR="004729CA" w:rsidRDefault="00811034">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Für den Lichtansatz ebenso vorgehen. Statt einem dunklen Ort einen hellen wählen und ggf. durch weiteres Belichten (z.B. mit Pflanzenlampe oder Platz mit direktem Sonnenlicht) die Beleuchtung intensivieren. Verbinde die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wieder mit dem Strom und starte so die zweite Messung. </w:t>
      </w:r>
      <w:r>
        <w:rPr>
          <w:rFonts w:ascii="Arial" w:eastAsia="Calibri" w:hAnsi="Arial" w:cs="Times New Roman"/>
          <w:sz w:val="21"/>
          <w:lang w:eastAsia="en-US" w:bidi="ar-SA"/>
        </w:rPr>
        <w:br w:type="page" w:clear="all"/>
      </w:r>
    </w:p>
    <w:p w14:paraId="293EFA16" w14:textId="77777777" w:rsidR="004729CA" w:rsidRDefault="00811034">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lastRenderedPageBreak/>
        <w:t>Beobachtung</w:t>
      </w:r>
    </w:p>
    <w:tbl>
      <w:tblPr>
        <w:tblStyle w:val="Tabellenraster5"/>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105"/>
      </w:tblGrid>
      <w:tr w:rsidR="004729CA" w14:paraId="6CA82B40" w14:textId="77777777">
        <w:tc>
          <w:tcPr>
            <w:tcW w:w="4111" w:type="dxa"/>
          </w:tcPr>
          <w:p w14:paraId="700CDE6E"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b/>
                <w:bCs/>
                <w:szCs w:val="22"/>
                <w:lang w:eastAsia="en-US" w:bidi="ar-SA"/>
              </w:rPr>
              <w:t>Dunkelansatz</w:t>
            </w:r>
          </w:p>
        </w:tc>
        <w:tc>
          <w:tcPr>
            <w:tcW w:w="4105" w:type="dxa"/>
          </w:tcPr>
          <w:p w14:paraId="38BE03E5"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b/>
                <w:bCs/>
                <w:szCs w:val="22"/>
                <w:lang w:eastAsia="en-US" w:bidi="ar-SA"/>
              </w:rPr>
              <w:t>Lichtansatz</w:t>
            </w:r>
          </w:p>
        </w:tc>
      </w:tr>
    </w:tbl>
    <w:p w14:paraId="0A9025E6" w14:textId="77777777" w:rsidR="004729CA" w:rsidRDefault="004729CA">
      <w:pPr>
        <w:widowControl/>
        <w:spacing w:line="240" w:lineRule="auto"/>
        <w:rPr>
          <w:rFonts w:ascii="Arial" w:eastAsia="Calibri" w:hAnsi="Arial" w:cs="Times New Roman"/>
          <w:sz w:val="2"/>
          <w:szCs w:val="2"/>
          <w:lang w:eastAsia="en-US" w:bidi="ar-SA"/>
        </w:rPr>
      </w:pPr>
    </w:p>
    <w:tbl>
      <w:tblPr>
        <w:tblStyle w:val="Tabellenraster5"/>
        <w:tblW w:w="5003" w:type="pct"/>
        <w:tblInd w:w="-5" w:type="dxa"/>
        <w:tblLook w:val="04A0" w:firstRow="1" w:lastRow="0" w:firstColumn="1" w:lastColumn="0" w:noHBand="0" w:noVBand="1"/>
      </w:tblPr>
      <w:tblGrid>
        <w:gridCol w:w="913"/>
        <w:gridCol w:w="1476"/>
        <w:gridCol w:w="1275"/>
        <w:gridCol w:w="1681"/>
        <w:gridCol w:w="1476"/>
        <w:gridCol w:w="1277"/>
        <w:gridCol w:w="1678"/>
      </w:tblGrid>
      <w:tr w:rsidR="004729CA" w14:paraId="373645CC" w14:textId="77777777">
        <w:trPr>
          <w:tblHeader/>
        </w:trPr>
        <w:tc>
          <w:tcPr>
            <w:tcW w:w="467" w:type="pct"/>
          </w:tcPr>
          <w:p w14:paraId="570A8E8B"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Zeit [s]</w:t>
            </w:r>
          </w:p>
        </w:tc>
        <w:tc>
          <w:tcPr>
            <w:tcW w:w="755" w:type="pct"/>
            <w:shd w:val="clear" w:color="auto" w:fill="E7E6E6"/>
          </w:tcPr>
          <w:p w14:paraId="4B0B47DB"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Beleuchtungs-stärke [</w:t>
            </w:r>
            <w:proofErr w:type="spellStart"/>
            <w:r>
              <w:rPr>
                <w:rFonts w:ascii="Arial" w:eastAsia="Calibri" w:hAnsi="Arial" w:cs="Times New Roman"/>
                <w:sz w:val="18"/>
                <w:szCs w:val="18"/>
                <w:lang w:eastAsia="en-US" w:bidi="ar-SA"/>
              </w:rPr>
              <w:t>lux</w:t>
            </w:r>
            <w:proofErr w:type="spellEnd"/>
            <w:r>
              <w:rPr>
                <w:rFonts w:ascii="Arial" w:eastAsia="Calibri" w:hAnsi="Arial" w:cs="Times New Roman"/>
                <w:sz w:val="18"/>
                <w:szCs w:val="18"/>
                <w:lang w:eastAsia="en-US" w:bidi="ar-SA"/>
              </w:rPr>
              <w:t>]</w:t>
            </w:r>
          </w:p>
        </w:tc>
        <w:tc>
          <w:tcPr>
            <w:tcW w:w="652" w:type="pct"/>
            <w:shd w:val="clear" w:color="auto" w:fill="E7E6E6"/>
          </w:tcPr>
          <w:p w14:paraId="0AD082D7"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Temperatur [°C]</w:t>
            </w:r>
          </w:p>
        </w:tc>
        <w:tc>
          <w:tcPr>
            <w:tcW w:w="860" w:type="pct"/>
            <w:shd w:val="clear" w:color="auto" w:fill="E7E6E6"/>
          </w:tcPr>
          <w:p w14:paraId="7C382341"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CO</w:t>
            </w:r>
            <w:r>
              <w:rPr>
                <w:rFonts w:ascii="Arial" w:eastAsia="Calibri" w:hAnsi="Arial" w:cs="Times New Roman"/>
                <w:sz w:val="18"/>
                <w:szCs w:val="18"/>
                <w:vertAlign w:val="subscript"/>
                <w:lang w:eastAsia="en-US" w:bidi="ar-SA"/>
              </w:rPr>
              <w:t>2</w:t>
            </w:r>
            <w:r>
              <w:rPr>
                <w:rFonts w:ascii="Arial" w:eastAsia="Calibri" w:hAnsi="Arial" w:cs="Times New Roman"/>
                <w:sz w:val="18"/>
                <w:szCs w:val="18"/>
                <w:lang w:eastAsia="en-US" w:bidi="ar-SA"/>
              </w:rPr>
              <w:t>-Kon-zentration [ppm]</w:t>
            </w:r>
          </w:p>
        </w:tc>
        <w:tc>
          <w:tcPr>
            <w:tcW w:w="755" w:type="pct"/>
          </w:tcPr>
          <w:p w14:paraId="10AD7AD0"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Beleuchtungs-stärke [</w:t>
            </w:r>
            <w:proofErr w:type="spellStart"/>
            <w:r>
              <w:rPr>
                <w:rFonts w:ascii="Arial" w:eastAsia="Calibri" w:hAnsi="Arial" w:cs="Times New Roman"/>
                <w:sz w:val="18"/>
                <w:szCs w:val="18"/>
                <w:lang w:eastAsia="en-US" w:bidi="ar-SA"/>
              </w:rPr>
              <w:t>lux</w:t>
            </w:r>
            <w:proofErr w:type="spellEnd"/>
            <w:r>
              <w:rPr>
                <w:rFonts w:ascii="Arial" w:eastAsia="Calibri" w:hAnsi="Arial" w:cs="Times New Roman"/>
                <w:sz w:val="18"/>
                <w:szCs w:val="18"/>
                <w:lang w:eastAsia="en-US" w:bidi="ar-SA"/>
              </w:rPr>
              <w:t>]</w:t>
            </w:r>
          </w:p>
        </w:tc>
        <w:tc>
          <w:tcPr>
            <w:tcW w:w="653" w:type="pct"/>
          </w:tcPr>
          <w:p w14:paraId="6A4D3D53"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Temperatur [°C]</w:t>
            </w:r>
          </w:p>
        </w:tc>
        <w:tc>
          <w:tcPr>
            <w:tcW w:w="858" w:type="pct"/>
          </w:tcPr>
          <w:p w14:paraId="30368919" w14:textId="77777777" w:rsidR="004729CA" w:rsidRDefault="00811034">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CO</w:t>
            </w:r>
            <w:r>
              <w:rPr>
                <w:rFonts w:ascii="Arial" w:eastAsia="Calibri" w:hAnsi="Arial" w:cs="Times New Roman"/>
                <w:sz w:val="18"/>
                <w:szCs w:val="18"/>
                <w:vertAlign w:val="subscript"/>
                <w:lang w:eastAsia="en-US" w:bidi="ar-SA"/>
              </w:rPr>
              <w:t>2</w:t>
            </w:r>
            <w:r>
              <w:rPr>
                <w:rFonts w:ascii="Arial" w:eastAsia="Calibri" w:hAnsi="Arial" w:cs="Times New Roman"/>
                <w:sz w:val="18"/>
                <w:szCs w:val="18"/>
                <w:lang w:eastAsia="en-US" w:bidi="ar-SA"/>
              </w:rPr>
              <w:t>-Kon-zentration [ppm]</w:t>
            </w:r>
          </w:p>
        </w:tc>
      </w:tr>
      <w:tr w:rsidR="004729CA" w14:paraId="1CADEAF3" w14:textId="77777777">
        <w:tc>
          <w:tcPr>
            <w:tcW w:w="467" w:type="pct"/>
            <w:vAlign w:val="bottom"/>
          </w:tcPr>
          <w:p w14:paraId="3820620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30</w:t>
            </w:r>
          </w:p>
        </w:tc>
        <w:tc>
          <w:tcPr>
            <w:tcW w:w="755" w:type="pct"/>
            <w:shd w:val="clear" w:color="auto" w:fill="E7E6E6"/>
            <w:vAlign w:val="bottom"/>
          </w:tcPr>
          <w:p w14:paraId="4D5E566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37248FE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28,32</w:t>
            </w:r>
          </w:p>
        </w:tc>
        <w:tc>
          <w:tcPr>
            <w:tcW w:w="860" w:type="pct"/>
            <w:shd w:val="clear" w:color="auto" w:fill="E7E6E6"/>
            <w:vAlign w:val="bottom"/>
          </w:tcPr>
          <w:p w14:paraId="10B20B8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764</w:t>
            </w:r>
          </w:p>
        </w:tc>
        <w:tc>
          <w:tcPr>
            <w:tcW w:w="755" w:type="pct"/>
            <w:vAlign w:val="bottom"/>
          </w:tcPr>
          <w:p w14:paraId="1972109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15895</w:t>
            </w:r>
          </w:p>
        </w:tc>
        <w:tc>
          <w:tcPr>
            <w:tcW w:w="653" w:type="pct"/>
            <w:vAlign w:val="bottom"/>
          </w:tcPr>
          <w:p w14:paraId="47F4428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29,42</w:t>
            </w:r>
          </w:p>
        </w:tc>
        <w:tc>
          <w:tcPr>
            <w:tcW w:w="858" w:type="pct"/>
            <w:vAlign w:val="bottom"/>
          </w:tcPr>
          <w:p w14:paraId="00AA348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651</w:t>
            </w:r>
          </w:p>
        </w:tc>
      </w:tr>
      <w:tr w:rsidR="004729CA" w14:paraId="63AA5D52" w14:textId="77777777">
        <w:tc>
          <w:tcPr>
            <w:tcW w:w="467" w:type="pct"/>
            <w:vAlign w:val="bottom"/>
          </w:tcPr>
          <w:p w14:paraId="571B1FD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60</w:t>
            </w:r>
          </w:p>
        </w:tc>
        <w:tc>
          <w:tcPr>
            <w:tcW w:w="755" w:type="pct"/>
            <w:shd w:val="clear" w:color="auto" w:fill="E7E6E6"/>
            <w:vAlign w:val="bottom"/>
          </w:tcPr>
          <w:p w14:paraId="46A0EC2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26909E7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28,61</w:t>
            </w:r>
          </w:p>
        </w:tc>
        <w:tc>
          <w:tcPr>
            <w:tcW w:w="860" w:type="pct"/>
            <w:shd w:val="clear" w:color="auto" w:fill="E7E6E6"/>
            <w:vAlign w:val="bottom"/>
          </w:tcPr>
          <w:p w14:paraId="151CE0B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723</w:t>
            </w:r>
          </w:p>
        </w:tc>
        <w:tc>
          <w:tcPr>
            <w:tcW w:w="755" w:type="pct"/>
            <w:vAlign w:val="bottom"/>
          </w:tcPr>
          <w:p w14:paraId="0FE605B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16153</w:t>
            </w:r>
          </w:p>
        </w:tc>
        <w:tc>
          <w:tcPr>
            <w:tcW w:w="653" w:type="pct"/>
            <w:vAlign w:val="bottom"/>
          </w:tcPr>
          <w:p w14:paraId="0675A4D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29,53</w:t>
            </w:r>
          </w:p>
        </w:tc>
        <w:tc>
          <w:tcPr>
            <w:tcW w:w="858" w:type="pct"/>
            <w:vAlign w:val="bottom"/>
          </w:tcPr>
          <w:p w14:paraId="6A413C1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601</w:t>
            </w:r>
          </w:p>
        </w:tc>
      </w:tr>
      <w:tr w:rsidR="004729CA" w14:paraId="176A7016" w14:textId="77777777">
        <w:tc>
          <w:tcPr>
            <w:tcW w:w="467" w:type="pct"/>
            <w:vAlign w:val="bottom"/>
          </w:tcPr>
          <w:p w14:paraId="19CB0A6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90</w:t>
            </w:r>
          </w:p>
        </w:tc>
        <w:tc>
          <w:tcPr>
            <w:tcW w:w="755" w:type="pct"/>
            <w:shd w:val="clear" w:color="auto" w:fill="E7E6E6"/>
            <w:vAlign w:val="bottom"/>
          </w:tcPr>
          <w:p w14:paraId="1D59DAD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1B2C6AE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28,77</w:t>
            </w:r>
          </w:p>
        </w:tc>
        <w:tc>
          <w:tcPr>
            <w:tcW w:w="860" w:type="pct"/>
            <w:shd w:val="clear" w:color="auto" w:fill="E7E6E6"/>
            <w:vAlign w:val="bottom"/>
          </w:tcPr>
          <w:p w14:paraId="120D033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715</w:t>
            </w:r>
          </w:p>
        </w:tc>
        <w:tc>
          <w:tcPr>
            <w:tcW w:w="755" w:type="pct"/>
            <w:vAlign w:val="bottom"/>
          </w:tcPr>
          <w:p w14:paraId="184242A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19594</w:t>
            </w:r>
          </w:p>
        </w:tc>
        <w:tc>
          <w:tcPr>
            <w:tcW w:w="653" w:type="pct"/>
            <w:vAlign w:val="bottom"/>
          </w:tcPr>
          <w:p w14:paraId="410303E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29,64</w:t>
            </w:r>
          </w:p>
        </w:tc>
        <w:tc>
          <w:tcPr>
            <w:tcW w:w="858" w:type="pct"/>
            <w:vAlign w:val="bottom"/>
          </w:tcPr>
          <w:p w14:paraId="2BB9F14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582</w:t>
            </w:r>
          </w:p>
        </w:tc>
      </w:tr>
      <w:tr w:rsidR="004729CA" w14:paraId="4FA9DEC5" w14:textId="77777777">
        <w:tc>
          <w:tcPr>
            <w:tcW w:w="467" w:type="pct"/>
            <w:vAlign w:val="bottom"/>
          </w:tcPr>
          <w:p w14:paraId="695ACB6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120</w:t>
            </w:r>
          </w:p>
        </w:tc>
        <w:tc>
          <w:tcPr>
            <w:tcW w:w="755" w:type="pct"/>
            <w:shd w:val="clear" w:color="auto" w:fill="E7E6E6"/>
            <w:vAlign w:val="bottom"/>
          </w:tcPr>
          <w:p w14:paraId="5B3A900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70B4334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28,92</w:t>
            </w:r>
          </w:p>
        </w:tc>
        <w:tc>
          <w:tcPr>
            <w:tcW w:w="860" w:type="pct"/>
            <w:shd w:val="clear" w:color="auto" w:fill="E7E6E6"/>
            <w:vAlign w:val="bottom"/>
          </w:tcPr>
          <w:p w14:paraId="4C21449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713</w:t>
            </w:r>
          </w:p>
        </w:tc>
        <w:tc>
          <w:tcPr>
            <w:tcW w:w="755" w:type="pct"/>
            <w:vAlign w:val="bottom"/>
          </w:tcPr>
          <w:p w14:paraId="3350A46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19804</w:t>
            </w:r>
          </w:p>
        </w:tc>
        <w:tc>
          <w:tcPr>
            <w:tcW w:w="653" w:type="pct"/>
            <w:vAlign w:val="bottom"/>
          </w:tcPr>
          <w:p w14:paraId="37BEE31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29,80</w:t>
            </w:r>
          </w:p>
        </w:tc>
        <w:tc>
          <w:tcPr>
            <w:tcW w:w="858" w:type="pct"/>
            <w:vAlign w:val="bottom"/>
          </w:tcPr>
          <w:p w14:paraId="311A0E7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554</w:t>
            </w:r>
          </w:p>
        </w:tc>
      </w:tr>
      <w:tr w:rsidR="004729CA" w14:paraId="1BD0C967" w14:textId="77777777">
        <w:tc>
          <w:tcPr>
            <w:tcW w:w="467" w:type="pct"/>
            <w:vAlign w:val="bottom"/>
          </w:tcPr>
          <w:p w14:paraId="42D408D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150</w:t>
            </w:r>
          </w:p>
        </w:tc>
        <w:tc>
          <w:tcPr>
            <w:tcW w:w="755" w:type="pct"/>
            <w:shd w:val="clear" w:color="auto" w:fill="E7E6E6"/>
            <w:vAlign w:val="bottom"/>
          </w:tcPr>
          <w:p w14:paraId="5B64728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37899A8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29,03</w:t>
            </w:r>
          </w:p>
        </w:tc>
        <w:tc>
          <w:tcPr>
            <w:tcW w:w="860" w:type="pct"/>
            <w:shd w:val="clear" w:color="auto" w:fill="E7E6E6"/>
            <w:vAlign w:val="bottom"/>
          </w:tcPr>
          <w:p w14:paraId="34F8FFF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708</w:t>
            </w:r>
          </w:p>
        </w:tc>
        <w:tc>
          <w:tcPr>
            <w:tcW w:w="755" w:type="pct"/>
            <w:vAlign w:val="bottom"/>
          </w:tcPr>
          <w:p w14:paraId="4F80439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20341</w:t>
            </w:r>
          </w:p>
        </w:tc>
        <w:tc>
          <w:tcPr>
            <w:tcW w:w="653" w:type="pct"/>
            <w:vAlign w:val="bottom"/>
          </w:tcPr>
          <w:p w14:paraId="06AD5BF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29,95</w:t>
            </w:r>
          </w:p>
        </w:tc>
        <w:tc>
          <w:tcPr>
            <w:tcW w:w="858" w:type="pct"/>
            <w:vAlign w:val="bottom"/>
          </w:tcPr>
          <w:p w14:paraId="43AE968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529</w:t>
            </w:r>
          </w:p>
        </w:tc>
      </w:tr>
      <w:tr w:rsidR="004729CA" w14:paraId="478F0E32" w14:textId="77777777">
        <w:tc>
          <w:tcPr>
            <w:tcW w:w="467" w:type="pct"/>
            <w:vAlign w:val="bottom"/>
          </w:tcPr>
          <w:p w14:paraId="33CB358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180</w:t>
            </w:r>
          </w:p>
        </w:tc>
        <w:tc>
          <w:tcPr>
            <w:tcW w:w="755" w:type="pct"/>
            <w:shd w:val="clear" w:color="auto" w:fill="E7E6E6"/>
            <w:vAlign w:val="bottom"/>
          </w:tcPr>
          <w:p w14:paraId="15D1765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1FB538C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29,15</w:t>
            </w:r>
          </w:p>
        </w:tc>
        <w:tc>
          <w:tcPr>
            <w:tcW w:w="860" w:type="pct"/>
            <w:shd w:val="clear" w:color="auto" w:fill="E7E6E6"/>
            <w:vAlign w:val="bottom"/>
          </w:tcPr>
          <w:p w14:paraId="064FEFF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709</w:t>
            </w:r>
          </w:p>
        </w:tc>
        <w:tc>
          <w:tcPr>
            <w:tcW w:w="755" w:type="pct"/>
            <w:vAlign w:val="bottom"/>
          </w:tcPr>
          <w:p w14:paraId="43B620D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18624</w:t>
            </w:r>
          </w:p>
        </w:tc>
        <w:tc>
          <w:tcPr>
            <w:tcW w:w="653" w:type="pct"/>
            <w:vAlign w:val="bottom"/>
          </w:tcPr>
          <w:p w14:paraId="3D15A0F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30,08</w:t>
            </w:r>
          </w:p>
        </w:tc>
        <w:tc>
          <w:tcPr>
            <w:tcW w:w="858" w:type="pct"/>
            <w:vAlign w:val="bottom"/>
          </w:tcPr>
          <w:p w14:paraId="01CD99B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512</w:t>
            </w:r>
          </w:p>
        </w:tc>
      </w:tr>
      <w:tr w:rsidR="004729CA" w14:paraId="5DB9D349" w14:textId="77777777">
        <w:tc>
          <w:tcPr>
            <w:tcW w:w="467" w:type="pct"/>
            <w:vAlign w:val="bottom"/>
          </w:tcPr>
          <w:p w14:paraId="562072A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210</w:t>
            </w:r>
          </w:p>
        </w:tc>
        <w:tc>
          <w:tcPr>
            <w:tcW w:w="755" w:type="pct"/>
            <w:shd w:val="clear" w:color="auto" w:fill="E7E6E6"/>
            <w:vAlign w:val="bottom"/>
          </w:tcPr>
          <w:p w14:paraId="35DB3D0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36C0C62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29,25</w:t>
            </w:r>
          </w:p>
        </w:tc>
        <w:tc>
          <w:tcPr>
            <w:tcW w:w="860" w:type="pct"/>
            <w:shd w:val="clear" w:color="auto" w:fill="E7E6E6"/>
            <w:vAlign w:val="bottom"/>
          </w:tcPr>
          <w:p w14:paraId="1C7F92A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711</w:t>
            </w:r>
          </w:p>
        </w:tc>
        <w:tc>
          <w:tcPr>
            <w:tcW w:w="755" w:type="pct"/>
            <w:vAlign w:val="bottom"/>
          </w:tcPr>
          <w:p w14:paraId="6528DBA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17360</w:t>
            </w:r>
          </w:p>
        </w:tc>
        <w:tc>
          <w:tcPr>
            <w:tcW w:w="653" w:type="pct"/>
            <w:vAlign w:val="bottom"/>
          </w:tcPr>
          <w:p w14:paraId="6B7F026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30,19</w:t>
            </w:r>
          </w:p>
        </w:tc>
        <w:tc>
          <w:tcPr>
            <w:tcW w:w="858" w:type="pct"/>
            <w:vAlign w:val="bottom"/>
          </w:tcPr>
          <w:p w14:paraId="028C5C3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464</w:t>
            </w:r>
          </w:p>
        </w:tc>
      </w:tr>
      <w:tr w:rsidR="004729CA" w14:paraId="67F4E786" w14:textId="77777777">
        <w:tc>
          <w:tcPr>
            <w:tcW w:w="467" w:type="pct"/>
            <w:vAlign w:val="bottom"/>
          </w:tcPr>
          <w:p w14:paraId="3CEB91A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240</w:t>
            </w:r>
          </w:p>
        </w:tc>
        <w:tc>
          <w:tcPr>
            <w:tcW w:w="755" w:type="pct"/>
            <w:shd w:val="clear" w:color="auto" w:fill="E7E6E6"/>
            <w:vAlign w:val="bottom"/>
          </w:tcPr>
          <w:p w14:paraId="343FA75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0904394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29,32</w:t>
            </w:r>
          </w:p>
        </w:tc>
        <w:tc>
          <w:tcPr>
            <w:tcW w:w="860" w:type="pct"/>
            <w:shd w:val="clear" w:color="auto" w:fill="E7E6E6"/>
            <w:vAlign w:val="bottom"/>
          </w:tcPr>
          <w:p w14:paraId="0216563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714</w:t>
            </w:r>
          </w:p>
        </w:tc>
        <w:tc>
          <w:tcPr>
            <w:tcW w:w="755" w:type="pct"/>
            <w:vAlign w:val="bottom"/>
          </w:tcPr>
          <w:p w14:paraId="2DF6A51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18389</w:t>
            </w:r>
          </w:p>
        </w:tc>
        <w:tc>
          <w:tcPr>
            <w:tcW w:w="653" w:type="pct"/>
            <w:vAlign w:val="bottom"/>
          </w:tcPr>
          <w:p w14:paraId="6A28622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30,28</w:t>
            </w:r>
          </w:p>
        </w:tc>
        <w:tc>
          <w:tcPr>
            <w:tcW w:w="858" w:type="pct"/>
            <w:vAlign w:val="bottom"/>
          </w:tcPr>
          <w:p w14:paraId="2A49B01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451</w:t>
            </w:r>
          </w:p>
        </w:tc>
      </w:tr>
      <w:tr w:rsidR="004729CA" w14:paraId="2B637853" w14:textId="77777777">
        <w:tc>
          <w:tcPr>
            <w:tcW w:w="467" w:type="pct"/>
            <w:vAlign w:val="bottom"/>
          </w:tcPr>
          <w:p w14:paraId="3962EDF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270</w:t>
            </w:r>
          </w:p>
        </w:tc>
        <w:tc>
          <w:tcPr>
            <w:tcW w:w="755" w:type="pct"/>
            <w:shd w:val="clear" w:color="auto" w:fill="E7E6E6"/>
            <w:vAlign w:val="bottom"/>
          </w:tcPr>
          <w:p w14:paraId="235051A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5B5A737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29,39</w:t>
            </w:r>
          </w:p>
        </w:tc>
        <w:tc>
          <w:tcPr>
            <w:tcW w:w="860" w:type="pct"/>
            <w:shd w:val="clear" w:color="auto" w:fill="E7E6E6"/>
            <w:vAlign w:val="bottom"/>
          </w:tcPr>
          <w:p w14:paraId="380BEA8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720</w:t>
            </w:r>
          </w:p>
        </w:tc>
        <w:tc>
          <w:tcPr>
            <w:tcW w:w="755" w:type="pct"/>
            <w:vAlign w:val="bottom"/>
          </w:tcPr>
          <w:p w14:paraId="3C32130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18089</w:t>
            </w:r>
          </w:p>
        </w:tc>
        <w:tc>
          <w:tcPr>
            <w:tcW w:w="653" w:type="pct"/>
            <w:vAlign w:val="bottom"/>
          </w:tcPr>
          <w:p w14:paraId="68105A9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30,39</w:t>
            </w:r>
          </w:p>
        </w:tc>
        <w:tc>
          <w:tcPr>
            <w:tcW w:w="858" w:type="pct"/>
            <w:vAlign w:val="bottom"/>
          </w:tcPr>
          <w:p w14:paraId="5670406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444</w:t>
            </w:r>
          </w:p>
        </w:tc>
      </w:tr>
      <w:tr w:rsidR="004729CA" w14:paraId="6762E89F" w14:textId="77777777">
        <w:tc>
          <w:tcPr>
            <w:tcW w:w="467" w:type="pct"/>
            <w:vAlign w:val="bottom"/>
          </w:tcPr>
          <w:p w14:paraId="220BD7E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300</w:t>
            </w:r>
          </w:p>
        </w:tc>
        <w:tc>
          <w:tcPr>
            <w:tcW w:w="755" w:type="pct"/>
            <w:shd w:val="clear" w:color="auto" w:fill="E7E6E6"/>
            <w:vAlign w:val="bottom"/>
          </w:tcPr>
          <w:p w14:paraId="3B65906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4261AC1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29,40</w:t>
            </w:r>
          </w:p>
        </w:tc>
        <w:tc>
          <w:tcPr>
            <w:tcW w:w="860" w:type="pct"/>
            <w:shd w:val="clear" w:color="auto" w:fill="E7E6E6"/>
            <w:vAlign w:val="bottom"/>
          </w:tcPr>
          <w:p w14:paraId="3812CA3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723</w:t>
            </w:r>
          </w:p>
        </w:tc>
        <w:tc>
          <w:tcPr>
            <w:tcW w:w="755" w:type="pct"/>
            <w:vAlign w:val="bottom"/>
          </w:tcPr>
          <w:p w14:paraId="43E36E4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16374</w:t>
            </w:r>
          </w:p>
        </w:tc>
        <w:tc>
          <w:tcPr>
            <w:tcW w:w="653" w:type="pct"/>
            <w:vAlign w:val="bottom"/>
          </w:tcPr>
          <w:p w14:paraId="07096CC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30,50</w:t>
            </w:r>
          </w:p>
        </w:tc>
        <w:tc>
          <w:tcPr>
            <w:tcW w:w="858" w:type="pct"/>
            <w:vAlign w:val="bottom"/>
          </w:tcPr>
          <w:p w14:paraId="0F9F253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438</w:t>
            </w:r>
          </w:p>
        </w:tc>
      </w:tr>
      <w:tr w:rsidR="004729CA" w14:paraId="763FD4BC" w14:textId="77777777">
        <w:tc>
          <w:tcPr>
            <w:tcW w:w="467" w:type="pct"/>
            <w:vAlign w:val="bottom"/>
          </w:tcPr>
          <w:p w14:paraId="5883067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330</w:t>
            </w:r>
          </w:p>
        </w:tc>
        <w:tc>
          <w:tcPr>
            <w:tcW w:w="755" w:type="pct"/>
            <w:shd w:val="clear" w:color="auto" w:fill="E7E6E6"/>
            <w:vAlign w:val="bottom"/>
          </w:tcPr>
          <w:p w14:paraId="359BA98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2FC3263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29,49</w:t>
            </w:r>
          </w:p>
        </w:tc>
        <w:tc>
          <w:tcPr>
            <w:tcW w:w="860" w:type="pct"/>
            <w:shd w:val="clear" w:color="auto" w:fill="E7E6E6"/>
            <w:vAlign w:val="bottom"/>
          </w:tcPr>
          <w:p w14:paraId="6C9CD53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729</w:t>
            </w:r>
          </w:p>
        </w:tc>
        <w:tc>
          <w:tcPr>
            <w:tcW w:w="755" w:type="pct"/>
            <w:vAlign w:val="bottom"/>
          </w:tcPr>
          <w:p w14:paraId="57AD117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16510</w:t>
            </w:r>
          </w:p>
        </w:tc>
        <w:tc>
          <w:tcPr>
            <w:tcW w:w="653" w:type="pct"/>
            <w:vAlign w:val="bottom"/>
          </w:tcPr>
          <w:p w14:paraId="25833A8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30,56</w:t>
            </w:r>
          </w:p>
        </w:tc>
        <w:tc>
          <w:tcPr>
            <w:tcW w:w="858" w:type="pct"/>
            <w:vAlign w:val="bottom"/>
          </w:tcPr>
          <w:p w14:paraId="3669070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431</w:t>
            </w:r>
          </w:p>
        </w:tc>
      </w:tr>
      <w:tr w:rsidR="004729CA" w14:paraId="4DDC0AFA" w14:textId="77777777">
        <w:tc>
          <w:tcPr>
            <w:tcW w:w="467" w:type="pct"/>
            <w:vAlign w:val="bottom"/>
          </w:tcPr>
          <w:p w14:paraId="09D122C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360</w:t>
            </w:r>
          </w:p>
        </w:tc>
        <w:tc>
          <w:tcPr>
            <w:tcW w:w="755" w:type="pct"/>
            <w:shd w:val="clear" w:color="auto" w:fill="E7E6E6"/>
            <w:vAlign w:val="bottom"/>
          </w:tcPr>
          <w:p w14:paraId="373067D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570C6F6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29,52</w:t>
            </w:r>
          </w:p>
        </w:tc>
        <w:tc>
          <w:tcPr>
            <w:tcW w:w="860" w:type="pct"/>
            <w:shd w:val="clear" w:color="auto" w:fill="E7E6E6"/>
            <w:vAlign w:val="bottom"/>
          </w:tcPr>
          <w:p w14:paraId="1319D8F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734</w:t>
            </w:r>
          </w:p>
        </w:tc>
        <w:tc>
          <w:tcPr>
            <w:tcW w:w="755" w:type="pct"/>
            <w:vAlign w:val="bottom"/>
          </w:tcPr>
          <w:p w14:paraId="61A672A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15796</w:t>
            </w:r>
          </w:p>
        </w:tc>
        <w:tc>
          <w:tcPr>
            <w:tcW w:w="653" w:type="pct"/>
            <w:vAlign w:val="bottom"/>
          </w:tcPr>
          <w:p w14:paraId="498A07A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30,67</w:t>
            </w:r>
          </w:p>
        </w:tc>
        <w:tc>
          <w:tcPr>
            <w:tcW w:w="858" w:type="pct"/>
            <w:vAlign w:val="bottom"/>
          </w:tcPr>
          <w:p w14:paraId="4F53687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423</w:t>
            </w:r>
          </w:p>
        </w:tc>
      </w:tr>
      <w:tr w:rsidR="004729CA" w14:paraId="79B9BAAE" w14:textId="77777777">
        <w:tc>
          <w:tcPr>
            <w:tcW w:w="467" w:type="pct"/>
            <w:vAlign w:val="bottom"/>
          </w:tcPr>
          <w:p w14:paraId="0D9DFFE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390</w:t>
            </w:r>
          </w:p>
        </w:tc>
        <w:tc>
          <w:tcPr>
            <w:tcW w:w="755" w:type="pct"/>
            <w:shd w:val="clear" w:color="auto" w:fill="E7E6E6"/>
            <w:vAlign w:val="bottom"/>
          </w:tcPr>
          <w:p w14:paraId="016FD82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3AC50F3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29,56</w:t>
            </w:r>
          </w:p>
        </w:tc>
        <w:tc>
          <w:tcPr>
            <w:tcW w:w="860" w:type="pct"/>
            <w:shd w:val="clear" w:color="auto" w:fill="E7E6E6"/>
            <w:vAlign w:val="bottom"/>
          </w:tcPr>
          <w:p w14:paraId="34E574C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739</w:t>
            </w:r>
          </w:p>
        </w:tc>
        <w:tc>
          <w:tcPr>
            <w:tcW w:w="755" w:type="pct"/>
            <w:vAlign w:val="bottom"/>
          </w:tcPr>
          <w:p w14:paraId="61BE5D7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14026</w:t>
            </w:r>
          </w:p>
        </w:tc>
        <w:tc>
          <w:tcPr>
            <w:tcW w:w="653" w:type="pct"/>
            <w:vAlign w:val="bottom"/>
          </w:tcPr>
          <w:p w14:paraId="5F13C61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30,71</w:t>
            </w:r>
          </w:p>
        </w:tc>
        <w:tc>
          <w:tcPr>
            <w:tcW w:w="858" w:type="pct"/>
            <w:vAlign w:val="bottom"/>
          </w:tcPr>
          <w:p w14:paraId="14A42F5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393</w:t>
            </w:r>
          </w:p>
        </w:tc>
      </w:tr>
      <w:tr w:rsidR="004729CA" w14:paraId="43B3F311" w14:textId="77777777">
        <w:tc>
          <w:tcPr>
            <w:tcW w:w="467" w:type="pct"/>
            <w:vAlign w:val="bottom"/>
          </w:tcPr>
          <w:p w14:paraId="653B926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420</w:t>
            </w:r>
          </w:p>
        </w:tc>
        <w:tc>
          <w:tcPr>
            <w:tcW w:w="755" w:type="pct"/>
            <w:shd w:val="clear" w:color="auto" w:fill="E7E6E6"/>
            <w:vAlign w:val="bottom"/>
          </w:tcPr>
          <w:p w14:paraId="396B861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6D047EB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29,59</w:t>
            </w:r>
          </w:p>
        </w:tc>
        <w:tc>
          <w:tcPr>
            <w:tcW w:w="860" w:type="pct"/>
            <w:shd w:val="clear" w:color="auto" w:fill="E7E6E6"/>
            <w:vAlign w:val="bottom"/>
          </w:tcPr>
          <w:p w14:paraId="607F1D0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749</w:t>
            </w:r>
          </w:p>
        </w:tc>
        <w:tc>
          <w:tcPr>
            <w:tcW w:w="755" w:type="pct"/>
            <w:vAlign w:val="bottom"/>
          </w:tcPr>
          <w:p w14:paraId="078AA0C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14537</w:t>
            </w:r>
          </w:p>
        </w:tc>
        <w:tc>
          <w:tcPr>
            <w:tcW w:w="653" w:type="pct"/>
            <w:vAlign w:val="bottom"/>
          </w:tcPr>
          <w:p w14:paraId="6C47452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30,76</w:t>
            </w:r>
          </w:p>
        </w:tc>
        <w:tc>
          <w:tcPr>
            <w:tcW w:w="858" w:type="pct"/>
            <w:vAlign w:val="bottom"/>
          </w:tcPr>
          <w:p w14:paraId="0534552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382</w:t>
            </w:r>
          </w:p>
        </w:tc>
      </w:tr>
      <w:tr w:rsidR="004729CA" w14:paraId="60ECB17F" w14:textId="77777777">
        <w:tc>
          <w:tcPr>
            <w:tcW w:w="467" w:type="pct"/>
            <w:vAlign w:val="bottom"/>
          </w:tcPr>
          <w:p w14:paraId="69809F9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450</w:t>
            </w:r>
          </w:p>
        </w:tc>
        <w:tc>
          <w:tcPr>
            <w:tcW w:w="755" w:type="pct"/>
            <w:shd w:val="clear" w:color="auto" w:fill="E7E6E6"/>
            <w:vAlign w:val="bottom"/>
          </w:tcPr>
          <w:p w14:paraId="0677BB4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3A584E9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29,61</w:t>
            </w:r>
          </w:p>
        </w:tc>
        <w:tc>
          <w:tcPr>
            <w:tcW w:w="860" w:type="pct"/>
            <w:shd w:val="clear" w:color="auto" w:fill="E7E6E6"/>
            <w:vAlign w:val="bottom"/>
          </w:tcPr>
          <w:p w14:paraId="68CBA86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754</w:t>
            </w:r>
          </w:p>
        </w:tc>
        <w:tc>
          <w:tcPr>
            <w:tcW w:w="755" w:type="pct"/>
            <w:vAlign w:val="bottom"/>
          </w:tcPr>
          <w:p w14:paraId="680793E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13791</w:t>
            </w:r>
          </w:p>
        </w:tc>
        <w:tc>
          <w:tcPr>
            <w:tcW w:w="653" w:type="pct"/>
            <w:vAlign w:val="bottom"/>
          </w:tcPr>
          <w:p w14:paraId="05C2497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30,83</w:t>
            </w:r>
          </w:p>
        </w:tc>
        <w:tc>
          <w:tcPr>
            <w:tcW w:w="858" w:type="pct"/>
            <w:vAlign w:val="bottom"/>
          </w:tcPr>
          <w:p w14:paraId="0988D1F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377</w:t>
            </w:r>
          </w:p>
        </w:tc>
      </w:tr>
      <w:tr w:rsidR="004729CA" w14:paraId="0D67CA78" w14:textId="77777777">
        <w:tc>
          <w:tcPr>
            <w:tcW w:w="467" w:type="pct"/>
            <w:vAlign w:val="bottom"/>
          </w:tcPr>
          <w:p w14:paraId="7362462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480</w:t>
            </w:r>
          </w:p>
        </w:tc>
        <w:tc>
          <w:tcPr>
            <w:tcW w:w="755" w:type="pct"/>
            <w:shd w:val="clear" w:color="auto" w:fill="E7E6E6"/>
            <w:vAlign w:val="bottom"/>
          </w:tcPr>
          <w:p w14:paraId="1C29368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741DD17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29,64</w:t>
            </w:r>
          </w:p>
        </w:tc>
        <w:tc>
          <w:tcPr>
            <w:tcW w:w="860" w:type="pct"/>
            <w:shd w:val="clear" w:color="auto" w:fill="E7E6E6"/>
            <w:vAlign w:val="bottom"/>
          </w:tcPr>
          <w:p w14:paraId="36F9250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760</w:t>
            </w:r>
          </w:p>
        </w:tc>
        <w:tc>
          <w:tcPr>
            <w:tcW w:w="755" w:type="pct"/>
            <w:vAlign w:val="bottom"/>
          </w:tcPr>
          <w:p w14:paraId="0F0D9DD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13182</w:t>
            </w:r>
          </w:p>
        </w:tc>
        <w:tc>
          <w:tcPr>
            <w:tcW w:w="653" w:type="pct"/>
            <w:vAlign w:val="bottom"/>
          </w:tcPr>
          <w:p w14:paraId="186DDC7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30,89</w:t>
            </w:r>
          </w:p>
        </w:tc>
        <w:tc>
          <w:tcPr>
            <w:tcW w:w="858" w:type="pct"/>
            <w:vAlign w:val="bottom"/>
          </w:tcPr>
          <w:p w14:paraId="49B0598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373</w:t>
            </w:r>
          </w:p>
        </w:tc>
      </w:tr>
      <w:tr w:rsidR="004729CA" w14:paraId="76BE1CF5" w14:textId="77777777">
        <w:tc>
          <w:tcPr>
            <w:tcW w:w="467" w:type="pct"/>
            <w:vAlign w:val="bottom"/>
          </w:tcPr>
          <w:p w14:paraId="61CF0E1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510</w:t>
            </w:r>
          </w:p>
        </w:tc>
        <w:tc>
          <w:tcPr>
            <w:tcW w:w="755" w:type="pct"/>
            <w:shd w:val="clear" w:color="auto" w:fill="E7E6E6"/>
            <w:vAlign w:val="bottom"/>
          </w:tcPr>
          <w:p w14:paraId="5F5BB66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5C70B26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29,68</w:t>
            </w:r>
          </w:p>
        </w:tc>
        <w:tc>
          <w:tcPr>
            <w:tcW w:w="860" w:type="pct"/>
            <w:shd w:val="clear" w:color="auto" w:fill="E7E6E6"/>
            <w:vAlign w:val="bottom"/>
          </w:tcPr>
          <w:p w14:paraId="6A7818D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767</w:t>
            </w:r>
          </w:p>
        </w:tc>
        <w:tc>
          <w:tcPr>
            <w:tcW w:w="755" w:type="pct"/>
            <w:vAlign w:val="bottom"/>
          </w:tcPr>
          <w:p w14:paraId="1C5DD5A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14233</w:t>
            </w:r>
          </w:p>
        </w:tc>
        <w:tc>
          <w:tcPr>
            <w:tcW w:w="653" w:type="pct"/>
            <w:vAlign w:val="bottom"/>
          </w:tcPr>
          <w:p w14:paraId="56D9866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30,93</w:t>
            </w:r>
          </w:p>
        </w:tc>
        <w:tc>
          <w:tcPr>
            <w:tcW w:w="858" w:type="pct"/>
            <w:vAlign w:val="bottom"/>
          </w:tcPr>
          <w:p w14:paraId="72064CD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369</w:t>
            </w:r>
          </w:p>
        </w:tc>
      </w:tr>
      <w:tr w:rsidR="004729CA" w14:paraId="632A69E1" w14:textId="77777777">
        <w:tc>
          <w:tcPr>
            <w:tcW w:w="467" w:type="pct"/>
            <w:vAlign w:val="bottom"/>
          </w:tcPr>
          <w:p w14:paraId="7669C8D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540</w:t>
            </w:r>
          </w:p>
        </w:tc>
        <w:tc>
          <w:tcPr>
            <w:tcW w:w="755" w:type="pct"/>
            <w:shd w:val="clear" w:color="auto" w:fill="E7E6E6"/>
            <w:vAlign w:val="bottom"/>
          </w:tcPr>
          <w:p w14:paraId="534A678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687258E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29,70</w:t>
            </w:r>
          </w:p>
        </w:tc>
        <w:tc>
          <w:tcPr>
            <w:tcW w:w="860" w:type="pct"/>
            <w:shd w:val="clear" w:color="auto" w:fill="E7E6E6"/>
            <w:vAlign w:val="bottom"/>
          </w:tcPr>
          <w:p w14:paraId="05CA160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771</w:t>
            </w:r>
          </w:p>
        </w:tc>
        <w:tc>
          <w:tcPr>
            <w:tcW w:w="755" w:type="pct"/>
            <w:vAlign w:val="bottom"/>
          </w:tcPr>
          <w:p w14:paraId="34BBB82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12850</w:t>
            </w:r>
          </w:p>
        </w:tc>
        <w:tc>
          <w:tcPr>
            <w:tcW w:w="653" w:type="pct"/>
            <w:vAlign w:val="bottom"/>
          </w:tcPr>
          <w:p w14:paraId="2095619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30,98</w:t>
            </w:r>
          </w:p>
        </w:tc>
        <w:tc>
          <w:tcPr>
            <w:tcW w:w="858" w:type="pct"/>
            <w:vAlign w:val="bottom"/>
          </w:tcPr>
          <w:p w14:paraId="1DCD2C5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362</w:t>
            </w:r>
          </w:p>
        </w:tc>
      </w:tr>
      <w:tr w:rsidR="004729CA" w14:paraId="2A6FE9B2" w14:textId="77777777">
        <w:tc>
          <w:tcPr>
            <w:tcW w:w="467" w:type="pct"/>
            <w:vAlign w:val="bottom"/>
          </w:tcPr>
          <w:p w14:paraId="6D2CD4F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570</w:t>
            </w:r>
          </w:p>
        </w:tc>
        <w:tc>
          <w:tcPr>
            <w:tcW w:w="755" w:type="pct"/>
            <w:shd w:val="clear" w:color="auto" w:fill="E7E6E6"/>
            <w:vAlign w:val="bottom"/>
          </w:tcPr>
          <w:p w14:paraId="6BF428E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0</w:t>
            </w:r>
          </w:p>
        </w:tc>
        <w:tc>
          <w:tcPr>
            <w:tcW w:w="652" w:type="pct"/>
            <w:shd w:val="clear" w:color="auto" w:fill="E7E6E6"/>
            <w:vAlign w:val="bottom"/>
          </w:tcPr>
          <w:p w14:paraId="10D31AB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29,71</w:t>
            </w:r>
          </w:p>
        </w:tc>
        <w:tc>
          <w:tcPr>
            <w:tcW w:w="860" w:type="pct"/>
            <w:shd w:val="clear" w:color="auto" w:fill="E7E6E6"/>
            <w:vAlign w:val="bottom"/>
          </w:tcPr>
          <w:p w14:paraId="0DB39EE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774</w:t>
            </w:r>
          </w:p>
        </w:tc>
        <w:tc>
          <w:tcPr>
            <w:tcW w:w="755" w:type="pct"/>
            <w:vAlign w:val="bottom"/>
          </w:tcPr>
          <w:p w14:paraId="3EE3593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9489</w:t>
            </w:r>
          </w:p>
        </w:tc>
        <w:tc>
          <w:tcPr>
            <w:tcW w:w="653" w:type="pct"/>
            <w:vAlign w:val="bottom"/>
          </w:tcPr>
          <w:p w14:paraId="32E231E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30,95</w:t>
            </w:r>
          </w:p>
        </w:tc>
        <w:tc>
          <w:tcPr>
            <w:tcW w:w="858" w:type="pct"/>
            <w:vAlign w:val="bottom"/>
          </w:tcPr>
          <w:p w14:paraId="2AA22B9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339</w:t>
            </w:r>
          </w:p>
        </w:tc>
      </w:tr>
      <w:tr w:rsidR="004729CA" w14:paraId="07D8DC17" w14:textId="77777777">
        <w:tc>
          <w:tcPr>
            <w:tcW w:w="467" w:type="pct"/>
            <w:vAlign w:val="bottom"/>
          </w:tcPr>
          <w:p w14:paraId="22652C5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lastRenderedPageBreak/>
              <w:t>600</w:t>
            </w:r>
          </w:p>
        </w:tc>
        <w:tc>
          <w:tcPr>
            <w:tcW w:w="755" w:type="pct"/>
            <w:shd w:val="clear" w:color="auto" w:fill="E7E6E6"/>
            <w:vAlign w:val="bottom"/>
          </w:tcPr>
          <w:p w14:paraId="1E62641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FA77EF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29,74</w:t>
            </w:r>
          </w:p>
        </w:tc>
        <w:tc>
          <w:tcPr>
            <w:tcW w:w="860" w:type="pct"/>
            <w:shd w:val="clear" w:color="auto" w:fill="E7E6E6"/>
            <w:vAlign w:val="bottom"/>
          </w:tcPr>
          <w:p w14:paraId="17BE4F5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781</w:t>
            </w:r>
          </w:p>
        </w:tc>
        <w:tc>
          <w:tcPr>
            <w:tcW w:w="755" w:type="pct"/>
            <w:vAlign w:val="bottom"/>
          </w:tcPr>
          <w:p w14:paraId="7AF6FB1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11198</w:t>
            </w:r>
          </w:p>
        </w:tc>
        <w:tc>
          <w:tcPr>
            <w:tcW w:w="653" w:type="pct"/>
            <w:vAlign w:val="bottom"/>
          </w:tcPr>
          <w:p w14:paraId="700AD76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31,01</w:t>
            </w:r>
          </w:p>
        </w:tc>
        <w:tc>
          <w:tcPr>
            <w:tcW w:w="858" w:type="pct"/>
            <w:vAlign w:val="bottom"/>
          </w:tcPr>
          <w:p w14:paraId="6AF6599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338</w:t>
            </w:r>
          </w:p>
        </w:tc>
      </w:tr>
      <w:tr w:rsidR="004729CA" w14:paraId="65CBA030" w14:textId="77777777">
        <w:tc>
          <w:tcPr>
            <w:tcW w:w="467" w:type="pct"/>
            <w:vAlign w:val="bottom"/>
          </w:tcPr>
          <w:p w14:paraId="2580222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630</w:t>
            </w:r>
          </w:p>
        </w:tc>
        <w:tc>
          <w:tcPr>
            <w:tcW w:w="755" w:type="pct"/>
            <w:shd w:val="clear" w:color="auto" w:fill="E7E6E6"/>
            <w:vAlign w:val="bottom"/>
          </w:tcPr>
          <w:p w14:paraId="3FAB8DDC"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36DFA4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29,76</w:t>
            </w:r>
          </w:p>
        </w:tc>
        <w:tc>
          <w:tcPr>
            <w:tcW w:w="860" w:type="pct"/>
            <w:shd w:val="clear" w:color="auto" w:fill="E7E6E6"/>
            <w:vAlign w:val="bottom"/>
          </w:tcPr>
          <w:p w14:paraId="1D2748F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788</w:t>
            </w:r>
          </w:p>
        </w:tc>
        <w:tc>
          <w:tcPr>
            <w:tcW w:w="755" w:type="pct"/>
            <w:vAlign w:val="bottom"/>
          </w:tcPr>
          <w:p w14:paraId="0726F70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10387</w:t>
            </w:r>
          </w:p>
        </w:tc>
        <w:tc>
          <w:tcPr>
            <w:tcW w:w="653" w:type="pct"/>
            <w:vAlign w:val="bottom"/>
          </w:tcPr>
          <w:p w14:paraId="7CDFDCC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31,04</w:t>
            </w:r>
          </w:p>
        </w:tc>
        <w:tc>
          <w:tcPr>
            <w:tcW w:w="858" w:type="pct"/>
            <w:vAlign w:val="bottom"/>
          </w:tcPr>
          <w:p w14:paraId="332677B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334</w:t>
            </w:r>
          </w:p>
        </w:tc>
      </w:tr>
      <w:tr w:rsidR="004729CA" w14:paraId="41281DB3" w14:textId="77777777">
        <w:tc>
          <w:tcPr>
            <w:tcW w:w="467" w:type="pct"/>
            <w:vAlign w:val="bottom"/>
          </w:tcPr>
          <w:p w14:paraId="4FCD432E"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660</w:t>
            </w:r>
          </w:p>
        </w:tc>
        <w:tc>
          <w:tcPr>
            <w:tcW w:w="755" w:type="pct"/>
            <w:shd w:val="clear" w:color="auto" w:fill="E7E6E6"/>
            <w:vAlign w:val="bottom"/>
          </w:tcPr>
          <w:p w14:paraId="10970B3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0D95E5B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29,77</w:t>
            </w:r>
          </w:p>
        </w:tc>
        <w:tc>
          <w:tcPr>
            <w:tcW w:w="860" w:type="pct"/>
            <w:shd w:val="clear" w:color="auto" w:fill="E7E6E6"/>
            <w:vAlign w:val="bottom"/>
          </w:tcPr>
          <w:p w14:paraId="4A9B7CA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796</w:t>
            </w:r>
          </w:p>
        </w:tc>
        <w:tc>
          <w:tcPr>
            <w:tcW w:w="755" w:type="pct"/>
            <w:vAlign w:val="bottom"/>
          </w:tcPr>
          <w:p w14:paraId="4A0A935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13022</w:t>
            </w:r>
          </w:p>
        </w:tc>
        <w:tc>
          <w:tcPr>
            <w:tcW w:w="653" w:type="pct"/>
            <w:vAlign w:val="bottom"/>
          </w:tcPr>
          <w:p w14:paraId="12C488E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31,08</w:t>
            </w:r>
          </w:p>
        </w:tc>
        <w:tc>
          <w:tcPr>
            <w:tcW w:w="858" w:type="pct"/>
            <w:vAlign w:val="bottom"/>
          </w:tcPr>
          <w:p w14:paraId="18C4637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331</w:t>
            </w:r>
          </w:p>
        </w:tc>
      </w:tr>
      <w:tr w:rsidR="004729CA" w14:paraId="6A8AADB2" w14:textId="77777777">
        <w:tc>
          <w:tcPr>
            <w:tcW w:w="467" w:type="pct"/>
            <w:vAlign w:val="bottom"/>
          </w:tcPr>
          <w:p w14:paraId="3B083D9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690</w:t>
            </w:r>
          </w:p>
        </w:tc>
        <w:tc>
          <w:tcPr>
            <w:tcW w:w="755" w:type="pct"/>
            <w:shd w:val="clear" w:color="auto" w:fill="E7E6E6"/>
            <w:vAlign w:val="bottom"/>
          </w:tcPr>
          <w:p w14:paraId="462F6A0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40258E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29,77</w:t>
            </w:r>
          </w:p>
        </w:tc>
        <w:tc>
          <w:tcPr>
            <w:tcW w:w="860" w:type="pct"/>
            <w:shd w:val="clear" w:color="auto" w:fill="E7E6E6"/>
            <w:vAlign w:val="bottom"/>
          </w:tcPr>
          <w:p w14:paraId="0919FDD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805</w:t>
            </w:r>
          </w:p>
        </w:tc>
        <w:tc>
          <w:tcPr>
            <w:tcW w:w="755" w:type="pct"/>
            <w:vAlign w:val="bottom"/>
          </w:tcPr>
          <w:p w14:paraId="452B41F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11683</w:t>
            </w:r>
          </w:p>
        </w:tc>
        <w:tc>
          <w:tcPr>
            <w:tcW w:w="653" w:type="pct"/>
            <w:vAlign w:val="bottom"/>
          </w:tcPr>
          <w:p w14:paraId="278DC6E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31,14</w:t>
            </w:r>
          </w:p>
        </w:tc>
        <w:tc>
          <w:tcPr>
            <w:tcW w:w="858" w:type="pct"/>
            <w:vAlign w:val="bottom"/>
          </w:tcPr>
          <w:p w14:paraId="0513FAD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327</w:t>
            </w:r>
          </w:p>
        </w:tc>
      </w:tr>
      <w:tr w:rsidR="004729CA" w14:paraId="462069FE" w14:textId="77777777">
        <w:tc>
          <w:tcPr>
            <w:tcW w:w="467" w:type="pct"/>
            <w:vAlign w:val="bottom"/>
          </w:tcPr>
          <w:p w14:paraId="65366A3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720</w:t>
            </w:r>
          </w:p>
        </w:tc>
        <w:tc>
          <w:tcPr>
            <w:tcW w:w="755" w:type="pct"/>
            <w:shd w:val="clear" w:color="auto" w:fill="E7E6E6"/>
            <w:vAlign w:val="bottom"/>
          </w:tcPr>
          <w:p w14:paraId="7395B70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519BEC8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29,81</w:t>
            </w:r>
          </w:p>
        </w:tc>
        <w:tc>
          <w:tcPr>
            <w:tcW w:w="860" w:type="pct"/>
            <w:shd w:val="clear" w:color="auto" w:fill="E7E6E6"/>
            <w:vAlign w:val="bottom"/>
          </w:tcPr>
          <w:p w14:paraId="65CDAE1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810</w:t>
            </w:r>
          </w:p>
        </w:tc>
        <w:tc>
          <w:tcPr>
            <w:tcW w:w="755" w:type="pct"/>
            <w:vAlign w:val="bottom"/>
          </w:tcPr>
          <w:p w14:paraId="1E9D7BC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20043</w:t>
            </w:r>
          </w:p>
        </w:tc>
        <w:tc>
          <w:tcPr>
            <w:tcW w:w="653" w:type="pct"/>
            <w:vAlign w:val="bottom"/>
          </w:tcPr>
          <w:p w14:paraId="1AA27B0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31,21</w:t>
            </w:r>
          </w:p>
        </w:tc>
        <w:tc>
          <w:tcPr>
            <w:tcW w:w="858" w:type="pct"/>
            <w:vAlign w:val="bottom"/>
          </w:tcPr>
          <w:p w14:paraId="665781E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w:t>
            </w:r>
          </w:p>
        </w:tc>
      </w:tr>
      <w:tr w:rsidR="004729CA" w14:paraId="67EAE22E" w14:textId="77777777">
        <w:tc>
          <w:tcPr>
            <w:tcW w:w="467" w:type="pct"/>
            <w:vAlign w:val="bottom"/>
          </w:tcPr>
          <w:p w14:paraId="648F09A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750</w:t>
            </w:r>
          </w:p>
        </w:tc>
        <w:tc>
          <w:tcPr>
            <w:tcW w:w="755" w:type="pct"/>
            <w:shd w:val="clear" w:color="auto" w:fill="E7E6E6"/>
            <w:vAlign w:val="bottom"/>
          </w:tcPr>
          <w:p w14:paraId="5E71C6A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4DDEA1A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29,78</w:t>
            </w:r>
          </w:p>
        </w:tc>
        <w:tc>
          <w:tcPr>
            <w:tcW w:w="860" w:type="pct"/>
            <w:shd w:val="clear" w:color="auto" w:fill="E7E6E6"/>
            <w:vAlign w:val="bottom"/>
          </w:tcPr>
          <w:p w14:paraId="70EB505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811</w:t>
            </w:r>
          </w:p>
        </w:tc>
        <w:tc>
          <w:tcPr>
            <w:tcW w:w="755" w:type="pct"/>
            <w:vAlign w:val="bottom"/>
          </w:tcPr>
          <w:p w14:paraId="0E76E67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22279</w:t>
            </w:r>
          </w:p>
        </w:tc>
        <w:tc>
          <w:tcPr>
            <w:tcW w:w="653" w:type="pct"/>
            <w:vAlign w:val="bottom"/>
          </w:tcPr>
          <w:p w14:paraId="02732AD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31,39</w:t>
            </w:r>
          </w:p>
        </w:tc>
        <w:tc>
          <w:tcPr>
            <w:tcW w:w="858" w:type="pct"/>
            <w:vAlign w:val="bottom"/>
          </w:tcPr>
          <w:p w14:paraId="173F068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318</w:t>
            </w:r>
          </w:p>
        </w:tc>
      </w:tr>
      <w:tr w:rsidR="004729CA" w14:paraId="5F44394E" w14:textId="77777777">
        <w:tc>
          <w:tcPr>
            <w:tcW w:w="467" w:type="pct"/>
            <w:vAlign w:val="bottom"/>
          </w:tcPr>
          <w:p w14:paraId="38F3EDD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780</w:t>
            </w:r>
          </w:p>
        </w:tc>
        <w:tc>
          <w:tcPr>
            <w:tcW w:w="755" w:type="pct"/>
            <w:shd w:val="clear" w:color="auto" w:fill="E7E6E6"/>
            <w:vAlign w:val="bottom"/>
          </w:tcPr>
          <w:p w14:paraId="00F7C62C"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C7A258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29,78</w:t>
            </w:r>
          </w:p>
        </w:tc>
        <w:tc>
          <w:tcPr>
            <w:tcW w:w="860" w:type="pct"/>
            <w:shd w:val="clear" w:color="auto" w:fill="E7E6E6"/>
            <w:vAlign w:val="bottom"/>
          </w:tcPr>
          <w:p w14:paraId="34FE97F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815</w:t>
            </w:r>
          </w:p>
        </w:tc>
        <w:tc>
          <w:tcPr>
            <w:tcW w:w="755" w:type="pct"/>
            <w:vAlign w:val="bottom"/>
          </w:tcPr>
          <w:p w14:paraId="2617CD1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19485</w:t>
            </w:r>
          </w:p>
        </w:tc>
        <w:tc>
          <w:tcPr>
            <w:tcW w:w="653" w:type="pct"/>
            <w:vAlign w:val="bottom"/>
          </w:tcPr>
          <w:p w14:paraId="7A23012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31,50</w:t>
            </w:r>
          </w:p>
        </w:tc>
        <w:tc>
          <w:tcPr>
            <w:tcW w:w="858" w:type="pct"/>
            <w:vAlign w:val="bottom"/>
          </w:tcPr>
          <w:p w14:paraId="2BF1332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311</w:t>
            </w:r>
          </w:p>
        </w:tc>
      </w:tr>
      <w:tr w:rsidR="004729CA" w14:paraId="5931E5DF" w14:textId="77777777">
        <w:tc>
          <w:tcPr>
            <w:tcW w:w="467" w:type="pct"/>
            <w:vAlign w:val="bottom"/>
          </w:tcPr>
          <w:p w14:paraId="575752E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810</w:t>
            </w:r>
          </w:p>
        </w:tc>
        <w:tc>
          <w:tcPr>
            <w:tcW w:w="755" w:type="pct"/>
            <w:shd w:val="clear" w:color="auto" w:fill="E7E6E6"/>
            <w:vAlign w:val="bottom"/>
          </w:tcPr>
          <w:p w14:paraId="4C13710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0E3297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29,83</w:t>
            </w:r>
          </w:p>
        </w:tc>
        <w:tc>
          <w:tcPr>
            <w:tcW w:w="860" w:type="pct"/>
            <w:shd w:val="clear" w:color="auto" w:fill="E7E6E6"/>
            <w:vAlign w:val="bottom"/>
          </w:tcPr>
          <w:p w14:paraId="45BA04CE"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821</w:t>
            </w:r>
          </w:p>
        </w:tc>
        <w:tc>
          <w:tcPr>
            <w:tcW w:w="755" w:type="pct"/>
            <w:vAlign w:val="bottom"/>
          </w:tcPr>
          <w:p w14:paraId="0C573F7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18573</w:t>
            </w:r>
          </w:p>
        </w:tc>
        <w:tc>
          <w:tcPr>
            <w:tcW w:w="653" w:type="pct"/>
            <w:vAlign w:val="bottom"/>
          </w:tcPr>
          <w:p w14:paraId="0A2B3A1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31,59</w:t>
            </w:r>
          </w:p>
        </w:tc>
        <w:tc>
          <w:tcPr>
            <w:tcW w:w="858" w:type="pct"/>
            <w:vAlign w:val="bottom"/>
          </w:tcPr>
          <w:p w14:paraId="375F2C4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299</w:t>
            </w:r>
          </w:p>
        </w:tc>
      </w:tr>
      <w:tr w:rsidR="004729CA" w14:paraId="5C6E1A31" w14:textId="77777777">
        <w:tc>
          <w:tcPr>
            <w:tcW w:w="467" w:type="pct"/>
            <w:vAlign w:val="bottom"/>
          </w:tcPr>
          <w:p w14:paraId="6A4C8C8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840</w:t>
            </w:r>
          </w:p>
        </w:tc>
        <w:tc>
          <w:tcPr>
            <w:tcW w:w="755" w:type="pct"/>
            <w:shd w:val="clear" w:color="auto" w:fill="E7E6E6"/>
            <w:vAlign w:val="bottom"/>
          </w:tcPr>
          <w:p w14:paraId="15B8F6A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73DC5BE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29,80</w:t>
            </w:r>
          </w:p>
        </w:tc>
        <w:tc>
          <w:tcPr>
            <w:tcW w:w="860" w:type="pct"/>
            <w:shd w:val="clear" w:color="auto" w:fill="E7E6E6"/>
            <w:vAlign w:val="bottom"/>
          </w:tcPr>
          <w:p w14:paraId="67BEC64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827</w:t>
            </w:r>
          </w:p>
        </w:tc>
        <w:tc>
          <w:tcPr>
            <w:tcW w:w="755" w:type="pct"/>
            <w:vAlign w:val="bottom"/>
          </w:tcPr>
          <w:p w14:paraId="1CCA248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16097</w:t>
            </w:r>
          </w:p>
        </w:tc>
        <w:tc>
          <w:tcPr>
            <w:tcW w:w="653" w:type="pct"/>
            <w:vAlign w:val="bottom"/>
          </w:tcPr>
          <w:p w14:paraId="11E9385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31,62</w:t>
            </w:r>
          </w:p>
        </w:tc>
        <w:tc>
          <w:tcPr>
            <w:tcW w:w="858" w:type="pct"/>
            <w:vAlign w:val="bottom"/>
          </w:tcPr>
          <w:p w14:paraId="3B23833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287</w:t>
            </w:r>
          </w:p>
        </w:tc>
      </w:tr>
      <w:tr w:rsidR="004729CA" w14:paraId="2F8B3ADC" w14:textId="77777777">
        <w:tc>
          <w:tcPr>
            <w:tcW w:w="467" w:type="pct"/>
            <w:vAlign w:val="bottom"/>
          </w:tcPr>
          <w:p w14:paraId="06EFA6A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870</w:t>
            </w:r>
          </w:p>
        </w:tc>
        <w:tc>
          <w:tcPr>
            <w:tcW w:w="755" w:type="pct"/>
            <w:shd w:val="clear" w:color="auto" w:fill="E7E6E6"/>
            <w:vAlign w:val="bottom"/>
          </w:tcPr>
          <w:p w14:paraId="32D8971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A28A84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29,84</w:t>
            </w:r>
          </w:p>
        </w:tc>
        <w:tc>
          <w:tcPr>
            <w:tcW w:w="860" w:type="pct"/>
            <w:shd w:val="clear" w:color="auto" w:fill="E7E6E6"/>
            <w:vAlign w:val="bottom"/>
          </w:tcPr>
          <w:p w14:paraId="44CC15E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831</w:t>
            </w:r>
          </w:p>
        </w:tc>
        <w:tc>
          <w:tcPr>
            <w:tcW w:w="755" w:type="pct"/>
            <w:vAlign w:val="bottom"/>
          </w:tcPr>
          <w:p w14:paraId="64718A5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11173</w:t>
            </w:r>
          </w:p>
        </w:tc>
        <w:tc>
          <w:tcPr>
            <w:tcW w:w="653" w:type="pct"/>
            <w:vAlign w:val="bottom"/>
          </w:tcPr>
          <w:p w14:paraId="72D5581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31,65</w:t>
            </w:r>
          </w:p>
        </w:tc>
        <w:tc>
          <w:tcPr>
            <w:tcW w:w="858" w:type="pct"/>
            <w:vAlign w:val="bottom"/>
          </w:tcPr>
          <w:p w14:paraId="7DA1497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282</w:t>
            </w:r>
          </w:p>
        </w:tc>
      </w:tr>
      <w:tr w:rsidR="004729CA" w14:paraId="1BCD36FC" w14:textId="77777777">
        <w:tc>
          <w:tcPr>
            <w:tcW w:w="467" w:type="pct"/>
            <w:vAlign w:val="bottom"/>
          </w:tcPr>
          <w:p w14:paraId="0B5DD66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900</w:t>
            </w:r>
          </w:p>
        </w:tc>
        <w:tc>
          <w:tcPr>
            <w:tcW w:w="755" w:type="pct"/>
            <w:shd w:val="clear" w:color="auto" w:fill="E7E6E6"/>
            <w:vAlign w:val="bottom"/>
          </w:tcPr>
          <w:p w14:paraId="29F7D88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43AB77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7B9C425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833</w:t>
            </w:r>
          </w:p>
        </w:tc>
        <w:tc>
          <w:tcPr>
            <w:tcW w:w="755" w:type="pct"/>
            <w:vAlign w:val="bottom"/>
          </w:tcPr>
          <w:p w14:paraId="34A8F63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15737</w:t>
            </w:r>
          </w:p>
        </w:tc>
        <w:tc>
          <w:tcPr>
            <w:tcW w:w="653" w:type="pct"/>
            <w:vAlign w:val="bottom"/>
          </w:tcPr>
          <w:p w14:paraId="50FA7F4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31,68</w:t>
            </w:r>
          </w:p>
        </w:tc>
        <w:tc>
          <w:tcPr>
            <w:tcW w:w="858" w:type="pct"/>
            <w:vAlign w:val="bottom"/>
          </w:tcPr>
          <w:p w14:paraId="34F0FAA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281</w:t>
            </w:r>
          </w:p>
        </w:tc>
      </w:tr>
      <w:tr w:rsidR="004729CA" w14:paraId="2F29C2BF" w14:textId="77777777">
        <w:tc>
          <w:tcPr>
            <w:tcW w:w="467" w:type="pct"/>
            <w:vAlign w:val="bottom"/>
          </w:tcPr>
          <w:p w14:paraId="2AC3124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930</w:t>
            </w:r>
          </w:p>
        </w:tc>
        <w:tc>
          <w:tcPr>
            <w:tcW w:w="755" w:type="pct"/>
            <w:shd w:val="clear" w:color="auto" w:fill="E7E6E6"/>
            <w:vAlign w:val="bottom"/>
          </w:tcPr>
          <w:p w14:paraId="189FFDA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4CD22EA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29,83</w:t>
            </w:r>
          </w:p>
        </w:tc>
        <w:tc>
          <w:tcPr>
            <w:tcW w:w="860" w:type="pct"/>
            <w:shd w:val="clear" w:color="auto" w:fill="E7E6E6"/>
            <w:vAlign w:val="bottom"/>
          </w:tcPr>
          <w:p w14:paraId="3653BD3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838</w:t>
            </w:r>
          </w:p>
        </w:tc>
        <w:tc>
          <w:tcPr>
            <w:tcW w:w="755" w:type="pct"/>
            <w:vAlign w:val="bottom"/>
          </w:tcPr>
          <w:p w14:paraId="458EC1F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9151</w:t>
            </w:r>
          </w:p>
        </w:tc>
        <w:tc>
          <w:tcPr>
            <w:tcW w:w="653" w:type="pct"/>
            <w:vAlign w:val="bottom"/>
          </w:tcPr>
          <w:p w14:paraId="10B3280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31,65</w:t>
            </w:r>
          </w:p>
        </w:tc>
        <w:tc>
          <w:tcPr>
            <w:tcW w:w="858" w:type="pct"/>
            <w:vAlign w:val="bottom"/>
          </w:tcPr>
          <w:p w14:paraId="4413301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276</w:t>
            </w:r>
          </w:p>
        </w:tc>
      </w:tr>
      <w:tr w:rsidR="004729CA" w14:paraId="30CAAE1C" w14:textId="77777777">
        <w:tc>
          <w:tcPr>
            <w:tcW w:w="467" w:type="pct"/>
            <w:vAlign w:val="bottom"/>
          </w:tcPr>
          <w:p w14:paraId="7020D6A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960</w:t>
            </w:r>
          </w:p>
        </w:tc>
        <w:tc>
          <w:tcPr>
            <w:tcW w:w="755" w:type="pct"/>
            <w:shd w:val="clear" w:color="auto" w:fill="E7E6E6"/>
            <w:vAlign w:val="bottom"/>
          </w:tcPr>
          <w:p w14:paraId="36D89B0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EBFBF2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0D14CE5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844</w:t>
            </w:r>
          </w:p>
        </w:tc>
        <w:tc>
          <w:tcPr>
            <w:tcW w:w="755" w:type="pct"/>
            <w:vAlign w:val="bottom"/>
          </w:tcPr>
          <w:p w14:paraId="723D195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17706</w:t>
            </w:r>
          </w:p>
        </w:tc>
        <w:tc>
          <w:tcPr>
            <w:tcW w:w="653" w:type="pct"/>
            <w:vAlign w:val="bottom"/>
          </w:tcPr>
          <w:p w14:paraId="2D02768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31,69</w:t>
            </w:r>
          </w:p>
        </w:tc>
        <w:tc>
          <w:tcPr>
            <w:tcW w:w="858" w:type="pct"/>
            <w:vAlign w:val="bottom"/>
          </w:tcPr>
          <w:p w14:paraId="528AC59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275</w:t>
            </w:r>
          </w:p>
        </w:tc>
      </w:tr>
      <w:tr w:rsidR="004729CA" w14:paraId="314025E2" w14:textId="77777777">
        <w:tc>
          <w:tcPr>
            <w:tcW w:w="467" w:type="pct"/>
            <w:vAlign w:val="bottom"/>
          </w:tcPr>
          <w:p w14:paraId="6A863ED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990</w:t>
            </w:r>
          </w:p>
        </w:tc>
        <w:tc>
          <w:tcPr>
            <w:tcW w:w="755" w:type="pct"/>
            <w:shd w:val="clear" w:color="auto" w:fill="E7E6E6"/>
            <w:vAlign w:val="bottom"/>
          </w:tcPr>
          <w:p w14:paraId="3B26843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4FAA38D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5052B52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869</w:t>
            </w:r>
          </w:p>
        </w:tc>
        <w:tc>
          <w:tcPr>
            <w:tcW w:w="755" w:type="pct"/>
            <w:vAlign w:val="bottom"/>
          </w:tcPr>
          <w:p w14:paraId="0FFC12A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21429</w:t>
            </w:r>
          </w:p>
        </w:tc>
        <w:tc>
          <w:tcPr>
            <w:tcW w:w="653" w:type="pct"/>
            <w:vAlign w:val="bottom"/>
          </w:tcPr>
          <w:p w14:paraId="54644BB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31,79</w:t>
            </w:r>
          </w:p>
        </w:tc>
        <w:tc>
          <w:tcPr>
            <w:tcW w:w="858" w:type="pct"/>
            <w:vAlign w:val="bottom"/>
          </w:tcPr>
          <w:p w14:paraId="26B9640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273</w:t>
            </w:r>
          </w:p>
        </w:tc>
      </w:tr>
      <w:tr w:rsidR="004729CA" w14:paraId="06AC7AA3" w14:textId="77777777">
        <w:tc>
          <w:tcPr>
            <w:tcW w:w="467" w:type="pct"/>
            <w:vAlign w:val="bottom"/>
          </w:tcPr>
          <w:p w14:paraId="04FA1CCE"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1020</w:t>
            </w:r>
          </w:p>
        </w:tc>
        <w:tc>
          <w:tcPr>
            <w:tcW w:w="755" w:type="pct"/>
            <w:shd w:val="clear" w:color="auto" w:fill="E7E6E6"/>
            <w:vAlign w:val="bottom"/>
          </w:tcPr>
          <w:p w14:paraId="0A2FCC2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66B89CC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53648F7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879</w:t>
            </w:r>
          </w:p>
        </w:tc>
        <w:tc>
          <w:tcPr>
            <w:tcW w:w="755" w:type="pct"/>
            <w:vAlign w:val="bottom"/>
          </w:tcPr>
          <w:p w14:paraId="53E068A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21159</w:t>
            </w:r>
          </w:p>
        </w:tc>
        <w:tc>
          <w:tcPr>
            <w:tcW w:w="653" w:type="pct"/>
            <w:vAlign w:val="bottom"/>
          </w:tcPr>
          <w:p w14:paraId="631C814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31,90</w:t>
            </w:r>
          </w:p>
        </w:tc>
        <w:tc>
          <w:tcPr>
            <w:tcW w:w="858" w:type="pct"/>
            <w:vAlign w:val="bottom"/>
          </w:tcPr>
          <w:p w14:paraId="57983EC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272</w:t>
            </w:r>
          </w:p>
        </w:tc>
      </w:tr>
      <w:tr w:rsidR="004729CA" w14:paraId="3E63A4ED" w14:textId="77777777">
        <w:tc>
          <w:tcPr>
            <w:tcW w:w="467" w:type="pct"/>
            <w:vAlign w:val="bottom"/>
          </w:tcPr>
          <w:p w14:paraId="21E970B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1050</w:t>
            </w:r>
          </w:p>
        </w:tc>
        <w:tc>
          <w:tcPr>
            <w:tcW w:w="755" w:type="pct"/>
            <w:shd w:val="clear" w:color="auto" w:fill="E7E6E6"/>
            <w:vAlign w:val="bottom"/>
          </w:tcPr>
          <w:p w14:paraId="1397055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3B485B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5F799BC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882</w:t>
            </w:r>
          </w:p>
        </w:tc>
        <w:tc>
          <w:tcPr>
            <w:tcW w:w="755" w:type="pct"/>
            <w:vAlign w:val="bottom"/>
          </w:tcPr>
          <w:p w14:paraId="575A489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20278</w:t>
            </w:r>
          </w:p>
        </w:tc>
        <w:tc>
          <w:tcPr>
            <w:tcW w:w="653" w:type="pct"/>
            <w:vAlign w:val="bottom"/>
          </w:tcPr>
          <w:p w14:paraId="3DA0534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31,97</w:t>
            </w:r>
          </w:p>
        </w:tc>
        <w:tc>
          <w:tcPr>
            <w:tcW w:w="858" w:type="pct"/>
            <w:vAlign w:val="bottom"/>
          </w:tcPr>
          <w:p w14:paraId="4AA8878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267</w:t>
            </w:r>
          </w:p>
        </w:tc>
      </w:tr>
      <w:tr w:rsidR="004729CA" w14:paraId="2C6F73C1" w14:textId="77777777">
        <w:tc>
          <w:tcPr>
            <w:tcW w:w="467" w:type="pct"/>
            <w:vAlign w:val="bottom"/>
          </w:tcPr>
          <w:p w14:paraId="0FBAE70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1080</w:t>
            </w:r>
          </w:p>
        </w:tc>
        <w:tc>
          <w:tcPr>
            <w:tcW w:w="755" w:type="pct"/>
            <w:shd w:val="clear" w:color="auto" w:fill="E7E6E6"/>
            <w:vAlign w:val="bottom"/>
          </w:tcPr>
          <w:p w14:paraId="103CA8B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02224E4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7921B7AE"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883</w:t>
            </w:r>
          </w:p>
        </w:tc>
        <w:tc>
          <w:tcPr>
            <w:tcW w:w="755" w:type="pct"/>
            <w:vAlign w:val="bottom"/>
          </w:tcPr>
          <w:p w14:paraId="1D908FC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16673</w:t>
            </w:r>
          </w:p>
        </w:tc>
        <w:tc>
          <w:tcPr>
            <w:tcW w:w="653" w:type="pct"/>
            <w:vAlign w:val="bottom"/>
          </w:tcPr>
          <w:p w14:paraId="4DE81ED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32,06</w:t>
            </w:r>
          </w:p>
        </w:tc>
        <w:tc>
          <w:tcPr>
            <w:tcW w:w="858" w:type="pct"/>
            <w:vAlign w:val="bottom"/>
          </w:tcPr>
          <w:p w14:paraId="5CF48A6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259</w:t>
            </w:r>
          </w:p>
        </w:tc>
      </w:tr>
      <w:tr w:rsidR="004729CA" w14:paraId="3479555D" w14:textId="77777777">
        <w:tc>
          <w:tcPr>
            <w:tcW w:w="467" w:type="pct"/>
            <w:vAlign w:val="bottom"/>
          </w:tcPr>
          <w:p w14:paraId="4AB88C2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1110</w:t>
            </w:r>
          </w:p>
        </w:tc>
        <w:tc>
          <w:tcPr>
            <w:tcW w:w="755" w:type="pct"/>
            <w:shd w:val="clear" w:color="auto" w:fill="E7E6E6"/>
            <w:vAlign w:val="bottom"/>
          </w:tcPr>
          <w:p w14:paraId="24E49FB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71D0CFA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29,84</w:t>
            </w:r>
          </w:p>
        </w:tc>
        <w:tc>
          <w:tcPr>
            <w:tcW w:w="860" w:type="pct"/>
            <w:shd w:val="clear" w:color="auto" w:fill="E7E6E6"/>
            <w:vAlign w:val="bottom"/>
          </w:tcPr>
          <w:p w14:paraId="72BB2A2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885</w:t>
            </w:r>
          </w:p>
        </w:tc>
        <w:tc>
          <w:tcPr>
            <w:tcW w:w="755" w:type="pct"/>
            <w:vAlign w:val="bottom"/>
          </w:tcPr>
          <w:p w14:paraId="114C4CE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12233</w:t>
            </w:r>
          </w:p>
        </w:tc>
        <w:tc>
          <w:tcPr>
            <w:tcW w:w="653" w:type="pct"/>
            <w:vAlign w:val="bottom"/>
          </w:tcPr>
          <w:p w14:paraId="372FA2D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32,11</w:t>
            </w:r>
          </w:p>
        </w:tc>
        <w:tc>
          <w:tcPr>
            <w:tcW w:w="858" w:type="pct"/>
            <w:vAlign w:val="bottom"/>
          </w:tcPr>
          <w:p w14:paraId="3988142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256</w:t>
            </w:r>
          </w:p>
        </w:tc>
      </w:tr>
      <w:tr w:rsidR="004729CA" w14:paraId="6D8A7111" w14:textId="77777777">
        <w:tc>
          <w:tcPr>
            <w:tcW w:w="467" w:type="pct"/>
            <w:vAlign w:val="bottom"/>
          </w:tcPr>
          <w:p w14:paraId="2DCC91A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1140</w:t>
            </w:r>
          </w:p>
        </w:tc>
        <w:tc>
          <w:tcPr>
            <w:tcW w:w="755" w:type="pct"/>
            <w:shd w:val="clear" w:color="auto" w:fill="E7E6E6"/>
            <w:vAlign w:val="bottom"/>
          </w:tcPr>
          <w:p w14:paraId="1BFD58D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6146E6E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78153D3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889</w:t>
            </w:r>
          </w:p>
        </w:tc>
        <w:tc>
          <w:tcPr>
            <w:tcW w:w="755" w:type="pct"/>
            <w:vAlign w:val="bottom"/>
          </w:tcPr>
          <w:p w14:paraId="61D9D57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8086</w:t>
            </w:r>
          </w:p>
        </w:tc>
        <w:tc>
          <w:tcPr>
            <w:tcW w:w="653" w:type="pct"/>
            <w:vAlign w:val="bottom"/>
          </w:tcPr>
          <w:p w14:paraId="7CDE636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32,17</w:t>
            </w:r>
          </w:p>
        </w:tc>
        <w:tc>
          <w:tcPr>
            <w:tcW w:w="858" w:type="pct"/>
            <w:vAlign w:val="bottom"/>
          </w:tcPr>
          <w:p w14:paraId="7A997E2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255</w:t>
            </w:r>
          </w:p>
        </w:tc>
      </w:tr>
      <w:tr w:rsidR="004729CA" w14:paraId="2A3565BA" w14:textId="77777777">
        <w:tc>
          <w:tcPr>
            <w:tcW w:w="467" w:type="pct"/>
            <w:vAlign w:val="bottom"/>
          </w:tcPr>
          <w:p w14:paraId="7320889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1170</w:t>
            </w:r>
          </w:p>
        </w:tc>
        <w:tc>
          <w:tcPr>
            <w:tcW w:w="755" w:type="pct"/>
            <w:shd w:val="clear" w:color="auto" w:fill="E7E6E6"/>
            <w:vAlign w:val="bottom"/>
          </w:tcPr>
          <w:p w14:paraId="42250CF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26ECF7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101A1ED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893</w:t>
            </w:r>
          </w:p>
        </w:tc>
        <w:tc>
          <w:tcPr>
            <w:tcW w:w="755" w:type="pct"/>
            <w:vAlign w:val="bottom"/>
          </w:tcPr>
          <w:p w14:paraId="551DD55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4754</w:t>
            </w:r>
          </w:p>
        </w:tc>
        <w:tc>
          <w:tcPr>
            <w:tcW w:w="653" w:type="pct"/>
            <w:vAlign w:val="bottom"/>
          </w:tcPr>
          <w:p w14:paraId="748DCC5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32,19</w:t>
            </w:r>
          </w:p>
        </w:tc>
        <w:tc>
          <w:tcPr>
            <w:tcW w:w="858" w:type="pct"/>
            <w:vAlign w:val="bottom"/>
          </w:tcPr>
          <w:p w14:paraId="7EE4CA6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253</w:t>
            </w:r>
          </w:p>
        </w:tc>
      </w:tr>
      <w:tr w:rsidR="004729CA" w14:paraId="448BD178" w14:textId="77777777">
        <w:tc>
          <w:tcPr>
            <w:tcW w:w="467" w:type="pct"/>
            <w:vAlign w:val="bottom"/>
          </w:tcPr>
          <w:p w14:paraId="5D8C4CBC"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lastRenderedPageBreak/>
              <w:t>1200</w:t>
            </w:r>
          </w:p>
        </w:tc>
        <w:tc>
          <w:tcPr>
            <w:tcW w:w="755" w:type="pct"/>
            <w:shd w:val="clear" w:color="auto" w:fill="E7E6E6"/>
            <w:vAlign w:val="bottom"/>
          </w:tcPr>
          <w:p w14:paraId="6A68C30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500ED19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638C475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901</w:t>
            </w:r>
          </w:p>
        </w:tc>
        <w:tc>
          <w:tcPr>
            <w:tcW w:w="755" w:type="pct"/>
            <w:vAlign w:val="bottom"/>
          </w:tcPr>
          <w:p w14:paraId="179A474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4011</w:t>
            </w:r>
          </w:p>
        </w:tc>
        <w:tc>
          <w:tcPr>
            <w:tcW w:w="653" w:type="pct"/>
            <w:vAlign w:val="bottom"/>
          </w:tcPr>
          <w:p w14:paraId="14AE154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32,23</w:t>
            </w:r>
          </w:p>
        </w:tc>
        <w:tc>
          <w:tcPr>
            <w:tcW w:w="858" w:type="pct"/>
            <w:vAlign w:val="bottom"/>
          </w:tcPr>
          <w:p w14:paraId="75727F5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250</w:t>
            </w:r>
          </w:p>
        </w:tc>
      </w:tr>
      <w:tr w:rsidR="004729CA" w14:paraId="729E5F0D" w14:textId="77777777">
        <w:tc>
          <w:tcPr>
            <w:tcW w:w="467" w:type="pct"/>
            <w:vAlign w:val="bottom"/>
          </w:tcPr>
          <w:p w14:paraId="42EFD08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1230</w:t>
            </w:r>
          </w:p>
        </w:tc>
        <w:tc>
          <w:tcPr>
            <w:tcW w:w="755" w:type="pct"/>
            <w:shd w:val="clear" w:color="auto" w:fill="E7E6E6"/>
            <w:vAlign w:val="bottom"/>
          </w:tcPr>
          <w:p w14:paraId="051F55B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E26EC7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564AA5E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906</w:t>
            </w:r>
          </w:p>
        </w:tc>
        <w:tc>
          <w:tcPr>
            <w:tcW w:w="755" w:type="pct"/>
            <w:vAlign w:val="bottom"/>
          </w:tcPr>
          <w:p w14:paraId="08CADDB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3641</w:t>
            </w:r>
          </w:p>
        </w:tc>
        <w:tc>
          <w:tcPr>
            <w:tcW w:w="653" w:type="pct"/>
            <w:vAlign w:val="bottom"/>
          </w:tcPr>
          <w:p w14:paraId="69A79C2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32,28</w:t>
            </w:r>
          </w:p>
        </w:tc>
        <w:tc>
          <w:tcPr>
            <w:tcW w:w="858" w:type="pct"/>
            <w:vAlign w:val="bottom"/>
          </w:tcPr>
          <w:p w14:paraId="5E1F521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247</w:t>
            </w:r>
          </w:p>
        </w:tc>
      </w:tr>
      <w:tr w:rsidR="004729CA" w14:paraId="0F446FB7" w14:textId="77777777">
        <w:tc>
          <w:tcPr>
            <w:tcW w:w="467" w:type="pct"/>
            <w:vAlign w:val="bottom"/>
          </w:tcPr>
          <w:p w14:paraId="40B1763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1260</w:t>
            </w:r>
          </w:p>
        </w:tc>
        <w:tc>
          <w:tcPr>
            <w:tcW w:w="755" w:type="pct"/>
            <w:shd w:val="clear" w:color="auto" w:fill="E7E6E6"/>
            <w:vAlign w:val="bottom"/>
          </w:tcPr>
          <w:p w14:paraId="7311565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7B29A46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07945C1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909</w:t>
            </w:r>
          </w:p>
        </w:tc>
        <w:tc>
          <w:tcPr>
            <w:tcW w:w="755" w:type="pct"/>
            <w:vAlign w:val="bottom"/>
          </w:tcPr>
          <w:p w14:paraId="619D5DA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3431</w:t>
            </w:r>
          </w:p>
        </w:tc>
        <w:tc>
          <w:tcPr>
            <w:tcW w:w="653" w:type="pct"/>
            <w:vAlign w:val="bottom"/>
          </w:tcPr>
          <w:p w14:paraId="6D1FC40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32,31</w:t>
            </w:r>
          </w:p>
        </w:tc>
        <w:tc>
          <w:tcPr>
            <w:tcW w:w="858" w:type="pct"/>
            <w:vAlign w:val="bottom"/>
          </w:tcPr>
          <w:p w14:paraId="76B16A35"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244</w:t>
            </w:r>
          </w:p>
        </w:tc>
      </w:tr>
      <w:tr w:rsidR="004729CA" w14:paraId="0F604DEF" w14:textId="77777777">
        <w:tc>
          <w:tcPr>
            <w:tcW w:w="467" w:type="pct"/>
            <w:vAlign w:val="bottom"/>
          </w:tcPr>
          <w:p w14:paraId="4F7E67B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1290</w:t>
            </w:r>
          </w:p>
        </w:tc>
        <w:tc>
          <w:tcPr>
            <w:tcW w:w="755" w:type="pct"/>
            <w:shd w:val="clear" w:color="auto" w:fill="E7E6E6"/>
            <w:vAlign w:val="bottom"/>
          </w:tcPr>
          <w:p w14:paraId="3F5DC61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0B84A4A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29,85</w:t>
            </w:r>
          </w:p>
        </w:tc>
        <w:tc>
          <w:tcPr>
            <w:tcW w:w="860" w:type="pct"/>
            <w:shd w:val="clear" w:color="auto" w:fill="E7E6E6"/>
            <w:vAlign w:val="bottom"/>
          </w:tcPr>
          <w:p w14:paraId="7AACE3F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912</w:t>
            </w:r>
          </w:p>
        </w:tc>
        <w:tc>
          <w:tcPr>
            <w:tcW w:w="755" w:type="pct"/>
            <w:vAlign w:val="bottom"/>
          </w:tcPr>
          <w:p w14:paraId="55B28A5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3299</w:t>
            </w:r>
          </w:p>
        </w:tc>
        <w:tc>
          <w:tcPr>
            <w:tcW w:w="653" w:type="pct"/>
            <w:vAlign w:val="bottom"/>
          </w:tcPr>
          <w:p w14:paraId="3D7319E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32,32</w:t>
            </w:r>
          </w:p>
        </w:tc>
        <w:tc>
          <w:tcPr>
            <w:tcW w:w="858" w:type="pct"/>
            <w:vAlign w:val="bottom"/>
          </w:tcPr>
          <w:p w14:paraId="03B69AE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241</w:t>
            </w:r>
          </w:p>
        </w:tc>
      </w:tr>
      <w:tr w:rsidR="004729CA" w14:paraId="57CFAFE7" w14:textId="77777777">
        <w:tc>
          <w:tcPr>
            <w:tcW w:w="467" w:type="pct"/>
            <w:vAlign w:val="bottom"/>
          </w:tcPr>
          <w:p w14:paraId="7C9A730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1320</w:t>
            </w:r>
          </w:p>
        </w:tc>
        <w:tc>
          <w:tcPr>
            <w:tcW w:w="755" w:type="pct"/>
            <w:shd w:val="clear" w:color="auto" w:fill="E7E6E6"/>
            <w:vAlign w:val="bottom"/>
          </w:tcPr>
          <w:p w14:paraId="4C3BF65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3671C6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15B8CA3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915</w:t>
            </w:r>
          </w:p>
        </w:tc>
        <w:tc>
          <w:tcPr>
            <w:tcW w:w="755" w:type="pct"/>
            <w:vAlign w:val="bottom"/>
          </w:tcPr>
          <w:p w14:paraId="6D31BDE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3168</w:t>
            </w:r>
          </w:p>
        </w:tc>
        <w:tc>
          <w:tcPr>
            <w:tcW w:w="653" w:type="pct"/>
            <w:vAlign w:val="bottom"/>
          </w:tcPr>
          <w:p w14:paraId="284F035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32,30</w:t>
            </w:r>
          </w:p>
        </w:tc>
        <w:tc>
          <w:tcPr>
            <w:tcW w:w="858" w:type="pct"/>
            <w:vAlign w:val="bottom"/>
          </w:tcPr>
          <w:p w14:paraId="7A3ED71F"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w:t>
            </w:r>
          </w:p>
        </w:tc>
      </w:tr>
      <w:tr w:rsidR="004729CA" w14:paraId="52632FCA" w14:textId="77777777">
        <w:tc>
          <w:tcPr>
            <w:tcW w:w="467" w:type="pct"/>
            <w:vAlign w:val="bottom"/>
          </w:tcPr>
          <w:p w14:paraId="559C23A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1350</w:t>
            </w:r>
          </w:p>
        </w:tc>
        <w:tc>
          <w:tcPr>
            <w:tcW w:w="755" w:type="pct"/>
            <w:shd w:val="clear" w:color="auto" w:fill="E7E6E6"/>
            <w:vAlign w:val="bottom"/>
          </w:tcPr>
          <w:p w14:paraId="620FDB3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5598CE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277F04B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920</w:t>
            </w:r>
          </w:p>
        </w:tc>
        <w:tc>
          <w:tcPr>
            <w:tcW w:w="755" w:type="pct"/>
            <w:vAlign w:val="bottom"/>
          </w:tcPr>
          <w:p w14:paraId="4EE4739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3060</w:t>
            </w:r>
          </w:p>
        </w:tc>
        <w:tc>
          <w:tcPr>
            <w:tcW w:w="653" w:type="pct"/>
            <w:vAlign w:val="bottom"/>
          </w:tcPr>
          <w:p w14:paraId="2D33278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32,35</w:t>
            </w:r>
          </w:p>
        </w:tc>
        <w:tc>
          <w:tcPr>
            <w:tcW w:w="858" w:type="pct"/>
            <w:vAlign w:val="bottom"/>
          </w:tcPr>
          <w:p w14:paraId="1E80E87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w:t>
            </w:r>
          </w:p>
        </w:tc>
      </w:tr>
      <w:tr w:rsidR="004729CA" w14:paraId="5CB4DBB3" w14:textId="77777777">
        <w:tc>
          <w:tcPr>
            <w:tcW w:w="467" w:type="pct"/>
            <w:vAlign w:val="bottom"/>
          </w:tcPr>
          <w:p w14:paraId="422D3D5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1380</w:t>
            </w:r>
          </w:p>
        </w:tc>
        <w:tc>
          <w:tcPr>
            <w:tcW w:w="755" w:type="pct"/>
            <w:shd w:val="clear" w:color="auto" w:fill="E7E6E6"/>
            <w:vAlign w:val="bottom"/>
          </w:tcPr>
          <w:p w14:paraId="5C95F33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7FA1487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69651CB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930</w:t>
            </w:r>
          </w:p>
        </w:tc>
        <w:tc>
          <w:tcPr>
            <w:tcW w:w="755" w:type="pct"/>
            <w:vAlign w:val="bottom"/>
          </w:tcPr>
          <w:p w14:paraId="670BC0D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2965</w:t>
            </w:r>
          </w:p>
        </w:tc>
        <w:tc>
          <w:tcPr>
            <w:tcW w:w="653" w:type="pct"/>
            <w:vAlign w:val="bottom"/>
          </w:tcPr>
          <w:p w14:paraId="48F1FDE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32,37</w:t>
            </w:r>
          </w:p>
        </w:tc>
        <w:tc>
          <w:tcPr>
            <w:tcW w:w="858" w:type="pct"/>
            <w:vAlign w:val="bottom"/>
          </w:tcPr>
          <w:p w14:paraId="06A756A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w:t>
            </w:r>
          </w:p>
        </w:tc>
      </w:tr>
      <w:tr w:rsidR="004729CA" w14:paraId="5A8833C6" w14:textId="77777777">
        <w:tc>
          <w:tcPr>
            <w:tcW w:w="467" w:type="pct"/>
            <w:vAlign w:val="bottom"/>
          </w:tcPr>
          <w:p w14:paraId="215D4C5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1410</w:t>
            </w:r>
          </w:p>
        </w:tc>
        <w:tc>
          <w:tcPr>
            <w:tcW w:w="755" w:type="pct"/>
            <w:shd w:val="clear" w:color="auto" w:fill="E7E6E6"/>
            <w:vAlign w:val="bottom"/>
          </w:tcPr>
          <w:p w14:paraId="1346E8D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2260742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6953C38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940</w:t>
            </w:r>
          </w:p>
        </w:tc>
        <w:tc>
          <w:tcPr>
            <w:tcW w:w="755" w:type="pct"/>
            <w:vAlign w:val="bottom"/>
          </w:tcPr>
          <w:p w14:paraId="4D81961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2849</w:t>
            </w:r>
          </w:p>
        </w:tc>
        <w:tc>
          <w:tcPr>
            <w:tcW w:w="653" w:type="pct"/>
            <w:vAlign w:val="bottom"/>
          </w:tcPr>
          <w:p w14:paraId="7F68E8F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32,37</w:t>
            </w:r>
          </w:p>
        </w:tc>
        <w:tc>
          <w:tcPr>
            <w:tcW w:w="858" w:type="pct"/>
            <w:vAlign w:val="bottom"/>
          </w:tcPr>
          <w:p w14:paraId="76BD62E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239</w:t>
            </w:r>
          </w:p>
        </w:tc>
      </w:tr>
      <w:tr w:rsidR="004729CA" w14:paraId="60C7FC24" w14:textId="77777777">
        <w:tc>
          <w:tcPr>
            <w:tcW w:w="467" w:type="pct"/>
            <w:vAlign w:val="bottom"/>
          </w:tcPr>
          <w:p w14:paraId="3637168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1440</w:t>
            </w:r>
          </w:p>
        </w:tc>
        <w:tc>
          <w:tcPr>
            <w:tcW w:w="755" w:type="pct"/>
            <w:shd w:val="clear" w:color="auto" w:fill="E7E6E6"/>
            <w:vAlign w:val="bottom"/>
          </w:tcPr>
          <w:p w14:paraId="7A67626C"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6B37CA5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565A1DE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944</w:t>
            </w:r>
          </w:p>
        </w:tc>
        <w:tc>
          <w:tcPr>
            <w:tcW w:w="755" w:type="pct"/>
            <w:vAlign w:val="bottom"/>
          </w:tcPr>
          <w:p w14:paraId="5A393C7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2755</w:t>
            </w:r>
          </w:p>
        </w:tc>
        <w:tc>
          <w:tcPr>
            <w:tcW w:w="653" w:type="pct"/>
            <w:vAlign w:val="bottom"/>
          </w:tcPr>
          <w:p w14:paraId="60D0B6F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32,41</w:t>
            </w:r>
          </w:p>
        </w:tc>
        <w:tc>
          <w:tcPr>
            <w:tcW w:w="858" w:type="pct"/>
            <w:vAlign w:val="bottom"/>
          </w:tcPr>
          <w:p w14:paraId="4208A5A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238</w:t>
            </w:r>
          </w:p>
        </w:tc>
      </w:tr>
      <w:tr w:rsidR="004729CA" w14:paraId="368D205E" w14:textId="77777777">
        <w:tc>
          <w:tcPr>
            <w:tcW w:w="467" w:type="pct"/>
            <w:vAlign w:val="bottom"/>
          </w:tcPr>
          <w:p w14:paraId="7320D04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1470</w:t>
            </w:r>
          </w:p>
        </w:tc>
        <w:tc>
          <w:tcPr>
            <w:tcW w:w="755" w:type="pct"/>
            <w:shd w:val="clear" w:color="auto" w:fill="E7E6E6"/>
            <w:vAlign w:val="bottom"/>
          </w:tcPr>
          <w:p w14:paraId="4CE461B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708626A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6586188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948</w:t>
            </w:r>
          </w:p>
        </w:tc>
        <w:tc>
          <w:tcPr>
            <w:tcW w:w="755" w:type="pct"/>
            <w:vAlign w:val="bottom"/>
          </w:tcPr>
          <w:p w14:paraId="6467EC0D"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2671</w:t>
            </w:r>
          </w:p>
        </w:tc>
        <w:tc>
          <w:tcPr>
            <w:tcW w:w="653" w:type="pct"/>
            <w:vAlign w:val="bottom"/>
          </w:tcPr>
          <w:p w14:paraId="01D795F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32,40</w:t>
            </w:r>
          </w:p>
        </w:tc>
        <w:tc>
          <w:tcPr>
            <w:tcW w:w="858" w:type="pct"/>
            <w:vAlign w:val="bottom"/>
          </w:tcPr>
          <w:p w14:paraId="46A156D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26DE9965" w14:textId="77777777">
        <w:tc>
          <w:tcPr>
            <w:tcW w:w="467" w:type="pct"/>
            <w:vAlign w:val="bottom"/>
          </w:tcPr>
          <w:p w14:paraId="5F1F91B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1500</w:t>
            </w:r>
          </w:p>
        </w:tc>
        <w:tc>
          <w:tcPr>
            <w:tcW w:w="755" w:type="pct"/>
            <w:shd w:val="clear" w:color="auto" w:fill="E7E6E6"/>
            <w:vAlign w:val="bottom"/>
          </w:tcPr>
          <w:p w14:paraId="5925CB9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A00E70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2FAAE835"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949</w:t>
            </w:r>
          </w:p>
        </w:tc>
        <w:tc>
          <w:tcPr>
            <w:tcW w:w="755" w:type="pct"/>
            <w:vAlign w:val="bottom"/>
          </w:tcPr>
          <w:p w14:paraId="4A9B00B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2608</w:t>
            </w:r>
          </w:p>
        </w:tc>
        <w:tc>
          <w:tcPr>
            <w:tcW w:w="653" w:type="pct"/>
            <w:vAlign w:val="bottom"/>
          </w:tcPr>
          <w:p w14:paraId="3778111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32,42</w:t>
            </w:r>
          </w:p>
        </w:tc>
        <w:tc>
          <w:tcPr>
            <w:tcW w:w="858" w:type="pct"/>
            <w:vAlign w:val="bottom"/>
          </w:tcPr>
          <w:p w14:paraId="1433EB8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0FC4AAF6" w14:textId="77777777">
        <w:tc>
          <w:tcPr>
            <w:tcW w:w="467" w:type="pct"/>
            <w:vAlign w:val="bottom"/>
          </w:tcPr>
          <w:p w14:paraId="44AF6FE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1530</w:t>
            </w:r>
          </w:p>
        </w:tc>
        <w:tc>
          <w:tcPr>
            <w:tcW w:w="755" w:type="pct"/>
            <w:shd w:val="clear" w:color="auto" w:fill="E7E6E6"/>
            <w:vAlign w:val="bottom"/>
          </w:tcPr>
          <w:p w14:paraId="19643A2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35177FC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618CA83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950</w:t>
            </w:r>
          </w:p>
        </w:tc>
        <w:tc>
          <w:tcPr>
            <w:tcW w:w="755" w:type="pct"/>
            <w:vAlign w:val="bottom"/>
          </w:tcPr>
          <w:p w14:paraId="6C1E1A0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2551</w:t>
            </w:r>
          </w:p>
        </w:tc>
        <w:tc>
          <w:tcPr>
            <w:tcW w:w="653" w:type="pct"/>
            <w:vAlign w:val="bottom"/>
          </w:tcPr>
          <w:p w14:paraId="59DA36E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32,42</w:t>
            </w:r>
          </w:p>
        </w:tc>
        <w:tc>
          <w:tcPr>
            <w:tcW w:w="858" w:type="pct"/>
            <w:vAlign w:val="bottom"/>
          </w:tcPr>
          <w:p w14:paraId="2379B941"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7B75B97C" w14:textId="77777777">
        <w:tc>
          <w:tcPr>
            <w:tcW w:w="467" w:type="pct"/>
            <w:vAlign w:val="bottom"/>
          </w:tcPr>
          <w:p w14:paraId="06DF69A0"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1560</w:t>
            </w:r>
          </w:p>
        </w:tc>
        <w:tc>
          <w:tcPr>
            <w:tcW w:w="755" w:type="pct"/>
            <w:shd w:val="clear" w:color="auto" w:fill="E7E6E6"/>
            <w:vAlign w:val="bottom"/>
          </w:tcPr>
          <w:p w14:paraId="43E3D2D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61BCF3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29,87</w:t>
            </w:r>
          </w:p>
        </w:tc>
        <w:tc>
          <w:tcPr>
            <w:tcW w:w="860" w:type="pct"/>
            <w:shd w:val="clear" w:color="auto" w:fill="E7E6E6"/>
            <w:vAlign w:val="bottom"/>
          </w:tcPr>
          <w:p w14:paraId="43E9D77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956</w:t>
            </w:r>
          </w:p>
        </w:tc>
        <w:tc>
          <w:tcPr>
            <w:tcW w:w="755" w:type="pct"/>
            <w:vAlign w:val="bottom"/>
          </w:tcPr>
          <w:p w14:paraId="7CFB993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2499</w:t>
            </w:r>
          </w:p>
        </w:tc>
        <w:tc>
          <w:tcPr>
            <w:tcW w:w="653" w:type="pct"/>
            <w:vAlign w:val="bottom"/>
          </w:tcPr>
          <w:p w14:paraId="5B31BA8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32,44</w:t>
            </w:r>
          </w:p>
        </w:tc>
        <w:tc>
          <w:tcPr>
            <w:tcW w:w="858" w:type="pct"/>
            <w:vAlign w:val="bottom"/>
          </w:tcPr>
          <w:p w14:paraId="1DCDCE7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36A5BF1B" w14:textId="77777777">
        <w:tc>
          <w:tcPr>
            <w:tcW w:w="467" w:type="pct"/>
            <w:vAlign w:val="bottom"/>
          </w:tcPr>
          <w:p w14:paraId="6E59D49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1590</w:t>
            </w:r>
          </w:p>
        </w:tc>
        <w:tc>
          <w:tcPr>
            <w:tcW w:w="755" w:type="pct"/>
            <w:shd w:val="clear" w:color="auto" w:fill="E7E6E6"/>
            <w:vAlign w:val="bottom"/>
          </w:tcPr>
          <w:p w14:paraId="073D792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5C5D8DF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0C1CB49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972</w:t>
            </w:r>
          </w:p>
        </w:tc>
        <w:tc>
          <w:tcPr>
            <w:tcW w:w="755" w:type="pct"/>
            <w:vAlign w:val="bottom"/>
          </w:tcPr>
          <w:p w14:paraId="4448FFF6"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2449</w:t>
            </w:r>
          </w:p>
        </w:tc>
        <w:tc>
          <w:tcPr>
            <w:tcW w:w="653" w:type="pct"/>
            <w:vAlign w:val="bottom"/>
          </w:tcPr>
          <w:p w14:paraId="3F906AE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32,47</w:t>
            </w:r>
          </w:p>
        </w:tc>
        <w:tc>
          <w:tcPr>
            <w:tcW w:w="858" w:type="pct"/>
            <w:vAlign w:val="bottom"/>
          </w:tcPr>
          <w:p w14:paraId="2262781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7AF18BD5" w14:textId="77777777">
        <w:tc>
          <w:tcPr>
            <w:tcW w:w="467" w:type="pct"/>
            <w:vAlign w:val="bottom"/>
          </w:tcPr>
          <w:p w14:paraId="0FA143D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1620</w:t>
            </w:r>
          </w:p>
        </w:tc>
        <w:tc>
          <w:tcPr>
            <w:tcW w:w="755" w:type="pct"/>
            <w:shd w:val="clear" w:color="auto" w:fill="E7E6E6"/>
            <w:vAlign w:val="bottom"/>
          </w:tcPr>
          <w:p w14:paraId="38B4E24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0E58AC3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29,92</w:t>
            </w:r>
          </w:p>
        </w:tc>
        <w:tc>
          <w:tcPr>
            <w:tcW w:w="860" w:type="pct"/>
            <w:shd w:val="clear" w:color="auto" w:fill="E7E6E6"/>
            <w:vAlign w:val="bottom"/>
          </w:tcPr>
          <w:p w14:paraId="7AD349DD"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977</w:t>
            </w:r>
          </w:p>
        </w:tc>
        <w:tc>
          <w:tcPr>
            <w:tcW w:w="755" w:type="pct"/>
            <w:vAlign w:val="bottom"/>
          </w:tcPr>
          <w:p w14:paraId="16C5909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2407</w:t>
            </w:r>
          </w:p>
        </w:tc>
        <w:tc>
          <w:tcPr>
            <w:tcW w:w="653" w:type="pct"/>
            <w:vAlign w:val="bottom"/>
          </w:tcPr>
          <w:p w14:paraId="344964C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32,47</w:t>
            </w:r>
          </w:p>
        </w:tc>
        <w:tc>
          <w:tcPr>
            <w:tcW w:w="858" w:type="pct"/>
            <w:vAlign w:val="bottom"/>
          </w:tcPr>
          <w:p w14:paraId="7EAAD670"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237</w:t>
            </w:r>
          </w:p>
        </w:tc>
      </w:tr>
      <w:tr w:rsidR="004729CA" w14:paraId="1C8F1DD9" w14:textId="77777777">
        <w:tc>
          <w:tcPr>
            <w:tcW w:w="467" w:type="pct"/>
            <w:vAlign w:val="bottom"/>
          </w:tcPr>
          <w:p w14:paraId="1F8E620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1650</w:t>
            </w:r>
          </w:p>
        </w:tc>
        <w:tc>
          <w:tcPr>
            <w:tcW w:w="755" w:type="pct"/>
            <w:shd w:val="clear" w:color="auto" w:fill="E7E6E6"/>
            <w:vAlign w:val="bottom"/>
          </w:tcPr>
          <w:p w14:paraId="3453F69F"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428F53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02536B4A"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982</w:t>
            </w:r>
          </w:p>
        </w:tc>
        <w:tc>
          <w:tcPr>
            <w:tcW w:w="755" w:type="pct"/>
            <w:vAlign w:val="bottom"/>
          </w:tcPr>
          <w:p w14:paraId="5547AD7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2357</w:t>
            </w:r>
          </w:p>
        </w:tc>
        <w:tc>
          <w:tcPr>
            <w:tcW w:w="653" w:type="pct"/>
            <w:vAlign w:val="bottom"/>
          </w:tcPr>
          <w:p w14:paraId="39D718F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32,45</w:t>
            </w:r>
          </w:p>
        </w:tc>
        <w:tc>
          <w:tcPr>
            <w:tcW w:w="858" w:type="pct"/>
            <w:vAlign w:val="bottom"/>
          </w:tcPr>
          <w:p w14:paraId="0BE6491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238</w:t>
            </w:r>
          </w:p>
        </w:tc>
      </w:tr>
      <w:tr w:rsidR="004729CA" w14:paraId="0E9BA76C" w14:textId="77777777">
        <w:tc>
          <w:tcPr>
            <w:tcW w:w="467" w:type="pct"/>
            <w:vAlign w:val="bottom"/>
          </w:tcPr>
          <w:p w14:paraId="3978D889"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1680</w:t>
            </w:r>
          </w:p>
        </w:tc>
        <w:tc>
          <w:tcPr>
            <w:tcW w:w="755" w:type="pct"/>
            <w:shd w:val="clear" w:color="auto" w:fill="E7E6E6"/>
            <w:vAlign w:val="bottom"/>
          </w:tcPr>
          <w:p w14:paraId="6C17DD47"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6A90E10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29,89</w:t>
            </w:r>
          </w:p>
        </w:tc>
        <w:tc>
          <w:tcPr>
            <w:tcW w:w="860" w:type="pct"/>
            <w:shd w:val="clear" w:color="auto" w:fill="E7E6E6"/>
            <w:vAlign w:val="bottom"/>
          </w:tcPr>
          <w:p w14:paraId="5314D91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985</w:t>
            </w:r>
          </w:p>
        </w:tc>
        <w:tc>
          <w:tcPr>
            <w:tcW w:w="755" w:type="pct"/>
            <w:vAlign w:val="bottom"/>
          </w:tcPr>
          <w:p w14:paraId="61D8957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2168</w:t>
            </w:r>
          </w:p>
        </w:tc>
        <w:tc>
          <w:tcPr>
            <w:tcW w:w="653" w:type="pct"/>
            <w:vAlign w:val="bottom"/>
          </w:tcPr>
          <w:p w14:paraId="4CEA5E07"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32,44</w:t>
            </w:r>
          </w:p>
        </w:tc>
        <w:tc>
          <w:tcPr>
            <w:tcW w:w="858" w:type="pct"/>
            <w:vAlign w:val="bottom"/>
          </w:tcPr>
          <w:p w14:paraId="5626190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239</w:t>
            </w:r>
          </w:p>
        </w:tc>
      </w:tr>
      <w:tr w:rsidR="004729CA" w14:paraId="25DC8CE0" w14:textId="77777777">
        <w:tc>
          <w:tcPr>
            <w:tcW w:w="467" w:type="pct"/>
            <w:vAlign w:val="bottom"/>
          </w:tcPr>
          <w:p w14:paraId="0472875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1710</w:t>
            </w:r>
          </w:p>
        </w:tc>
        <w:tc>
          <w:tcPr>
            <w:tcW w:w="755" w:type="pct"/>
            <w:shd w:val="clear" w:color="auto" w:fill="E7E6E6"/>
            <w:vAlign w:val="bottom"/>
          </w:tcPr>
          <w:p w14:paraId="38BEFBC8"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1CE0612"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29,89</w:t>
            </w:r>
          </w:p>
        </w:tc>
        <w:tc>
          <w:tcPr>
            <w:tcW w:w="860" w:type="pct"/>
            <w:shd w:val="clear" w:color="auto" w:fill="E7E6E6"/>
            <w:vAlign w:val="bottom"/>
          </w:tcPr>
          <w:p w14:paraId="27CB8EEC"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988</w:t>
            </w:r>
          </w:p>
        </w:tc>
        <w:tc>
          <w:tcPr>
            <w:tcW w:w="755" w:type="pct"/>
            <w:vAlign w:val="bottom"/>
          </w:tcPr>
          <w:p w14:paraId="4736B7EB"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2301</w:t>
            </w:r>
          </w:p>
        </w:tc>
        <w:tc>
          <w:tcPr>
            <w:tcW w:w="653" w:type="pct"/>
            <w:vAlign w:val="bottom"/>
          </w:tcPr>
          <w:p w14:paraId="193A9774"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32,48</w:t>
            </w:r>
          </w:p>
        </w:tc>
        <w:tc>
          <w:tcPr>
            <w:tcW w:w="858" w:type="pct"/>
            <w:vAlign w:val="bottom"/>
          </w:tcPr>
          <w:p w14:paraId="77D0F1E3"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w:t>
            </w:r>
          </w:p>
        </w:tc>
      </w:tr>
      <w:tr w:rsidR="004729CA" w14:paraId="65F3E2D4" w14:textId="77777777">
        <w:tc>
          <w:tcPr>
            <w:tcW w:w="467" w:type="pct"/>
            <w:vAlign w:val="bottom"/>
          </w:tcPr>
          <w:p w14:paraId="19152726"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1740</w:t>
            </w:r>
          </w:p>
        </w:tc>
        <w:tc>
          <w:tcPr>
            <w:tcW w:w="755" w:type="pct"/>
            <w:shd w:val="clear" w:color="auto" w:fill="E7E6E6"/>
            <w:vAlign w:val="bottom"/>
          </w:tcPr>
          <w:p w14:paraId="5B8B9201"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146D08D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29,91</w:t>
            </w:r>
          </w:p>
        </w:tc>
        <w:tc>
          <w:tcPr>
            <w:tcW w:w="860" w:type="pct"/>
            <w:shd w:val="clear" w:color="auto" w:fill="E7E6E6"/>
            <w:vAlign w:val="bottom"/>
          </w:tcPr>
          <w:p w14:paraId="35F980E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993</w:t>
            </w:r>
          </w:p>
        </w:tc>
        <w:tc>
          <w:tcPr>
            <w:tcW w:w="755" w:type="pct"/>
            <w:vAlign w:val="bottom"/>
          </w:tcPr>
          <w:p w14:paraId="3FD281AC"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2312</w:t>
            </w:r>
          </w:p>
        </w:tc>
        <w:tc>
          <w:tcPr>
            <w:tcW w:w="653" w:type="pct"/>
            <w:vAlign w:val="bottom"/>
          </w:tcPr>
          <w:p w14:paraId="09C56AF8"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32,48</w:t>
            </w:r>
          </w:p>
        </w:tc>
        <w:tc>
          <w:tcPr>
            <w:tcW w:w="858" w:type="pct"/>
            <w:vAlign w:val="bottom"/>
          </w:tcPr>
          <w:p w14:paraId="75A56A82"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239</w:t>
            </w:r>
          </w:p>
        </w:tc>
      </w:tr>
      <w:tr w:rsidR="004729CA" w14:paraId="0EBD4C61" w14:textId="77777777">
        <w:tc>
          <w:tcPr>
            <w:tcW w:w="467" w:type="pct"/>
            <w:vAlign w:val="bottom"/>
          </w:tcPr>
          <w:p w14:paraId="5851C48B"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1770</w:t>
            </w:r>
          </w:p>
        </w:tc>
        <w:tc>
          <w:tcPr>
            <w:tcW w:w="755" w:type="pct"/>
            <w:shd w:val="clear" w:color="auto" w:fill="E7E6E6"/>
            <w:vAlign w:val="bottom"/>
          </w:tcPr>
          <w:p w14:paraId="53EDE70E"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0</w:t>
            </w:r>
          </w:p>
        </w:tc>
        <w:tc>
          <w:tcPr>
            <w:tcW w:w="652" w:type="pct"/>
            <w:shd w:val="clear" w:color="auto" w:fill="E7E6E6"/>
            <w:vAlign w:val="bottom"/>
          </w:tcPr>
          <w:p w14:paraId="68C5E6C4"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29,88</w:t>
            </w:r>
          </w:p>
        </w:tc>
        <w:tc>
          <w:tcPr>
            <w:tcW w:w="860" w:type="pct"/>
            <w:shd w:val="clear" w:color="auto" w:fill="E7E6E6"/>
            <w:vAlign w:val="bottom"/>
          </w:tcPr>
          <w:p w14:paraId="0B32CF83" w14:textId="77777777" w:rsidR="004729CA" w:rsidRDefault="00811034">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rPr>
              <w:t>1005</w:t>
            </w:r>
          </w:p>
        </w:tc>
        <w:tc>
          <w:tcPr>
            <w:tcW w:w="755" w:type="pct"/>
            <w:vAlign w:val="bottom"/>
          </w:tcPr>
          <w:p w14:paraId="374F940E"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2296</w:t>
            </w:r>
          </w:p>
        </w:tc>
        <w:tc>
          <w:tcPr>
            <w:tcW w:w="653" w:type="pct"/>
            <w:vAlign w:val="bottom"/>
          </w:tcPr>
          <w:p w14:paraId="02EFB129"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32,50</w:t>
            </w:r>
          </w:p>
        </w:tc>
        <w:tc>
          <w:tcPr>
            <w:tcW w:w="858" w:type="pct"/>
            <w:vAlign w:val="bottom"/>
          </w:tcPr>
          <w:p w14:paraId="406C1DBA" w14:textId="77777777" w:rsidR="004729CA" w:rsidRDefault="00811034">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rPr>
              <w:t>240</w:t>
            </w:r>
          </w:p>
        </w:tc>
      </w:tr>
    </w:tbl>
    <w:p w14:paraId="0F27ED9F" w14:textId="77777777" w:rsidR="004729CA" w:rsidRDefault="00811034">
      <w:pPr>
        <w:rPr>
          <w:rFonts w:ascii="Arial" w:eastAsia="Calibri" w:hAnsi="Arial" w:cs="Times New Roman"/>
          <w:sz w:val="24"/>
          <w:szCs w:val="32"/>
          <w:lang w:eastAsia="en-US" w:bidi="ar-SA"/>
        </w:rPr>
      </w:pPr>
      <w:r>
        <w:rPr>
          <w:rFonts w:ascii="Arial" w:eastAsia="Calibri" w:hAnsi="Arial" w:cs="Times New Roman"/>
          <w:sz w:val="24"/>
          <w:szCs w:val="32"/>
          <w:lang w:eastAsia="en-US" w:bidi="ar-SA"/>
        </w:rPr>
        <w:br w:type="page" w:clear="all"/>
      </w:r>
    </w:p>
    <w:p w14:paraId="09D3B213" w14:textId="77777777" w:rsidR="004729CA" w:rsidRDefault="00811034">
      <w:pPr>
        <w:rPr>
          <w:rFonts w:ascii="Arial" w:eastAsia="Calibri" w:hAnsi="Arial" w:cs="Times New Roman"/>
          <w:sz w:val="24"/>
          <w:szCs w:val="32"/>
          <w:lang w:eastAsia="en-US" w:bidi="ar-SA"/>
        </w:rPr>
      </w:pPr>
      <w:r>
        <w:rPr>
          <w:noProof/>
          <w14:ligatures w14:val="standardContextual"/>
        </w:rPr>
        <w:lastRenderedPageBreak/>
        <mc:AlternateContent>
          <mc:Choice Requires="wpg">
            <w:drawing>
              <wp:inline distT="0" distB="0" distL="0" distR="0" wp14:anchorId="0E5BF46C" wp14:editId="78BC7FD0">
                <wp:extent cx="4537710" cy="2929538"/>
                <wp:effectExtent l="0" t="0" r="0" b="4445"/>
                <wp:docPr id="48" name="Grafik 1"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556814" name="Grafik 1" descr="Ein Bild, das Text, Screenshot, Diagramm, Reihe enthält.&#10;&#10;Automatisch generierte Beschreibung"/>
                        <pic:cNvPicPr>
                          <a:picLocks noChangeAspect="1"/>
                        </pic:cNvPicPr>
                      </pic:nvPicPr>
                      <pic:blipFill>
                        <a:blip r:embed="rId60"/>
                        <a:stretch/>
                      </pic:blipFill>
                      <pic:spPr bwMode="auto">
                        <a:xfrm>
                          <a:off x="0" y="0"/>
                          <a:ext cx="4565729" cy="294762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width:357.30pt;height:230.67pt;mso-wrap-distance-left:0.00pt;mso-wrap-distance-top:0.00pt;mso-wrap-distance-right:0.00pt;mso-wrap-distance-bottom:0.00pt;z-index:1;" stroked="false">
                <v:imagedata r:id="rId61" o:title=""/>
                <o:lock v:ext="edit" rotation="t"/>
              </v:shape>
            </w:pict>
          </mc:Fallback>
        </mc:AlternateContent>
      </w:r>
    </w:p>
    <w:p w14:paraId="1963370E" w14:textId="77777777" w:rsidR="004729CA" w:rsidRDefault="00811034">
      <w:pPr>
        <w:rPr>
          <w:rFonts w:ascii="Arial" w:eastAsia="Calibri" w:hAnsi="Arial" w:cs="Times New Roman"/>
          <w:sz w:val="24"/>
          <w:szCs w:val="32"/>
          <w:lang w:eastAsia="en-US" w:bidi="ar-SA"/>
        </w:rPr>
      </w:pPr>
      <w:r>
        <w:rPr>
          <w:noProof/>
          <w14:ligatures w14:val="standardContextual"/>
        </w:rPr>
        <mc:AlternateContent>
          <mc:Choice Requires="wpg">
            <w:drawing>
              <wp:inline distT="0" distB="0" distL="0" distR="0" wp14:anchorId="728051AF" wp14:editId="3FCAA1FB">
                <wp:extent cx="4531945" cy="2938522"/>
                <wp:effectExtent l="0" t="0" r="2540" b="0"/>
                <wp:docPr id="49"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73685" name="Grafik 1" descr="Ein Bild, das Text, Screenshot, Reihe, Diagramm enthält.&#10;&#10;Automatisch generierte Beschreibung"/>
                        <pic:cNvPicPr>
                          <a:picLocks noChangeAspect="1"/>
                        </pic:cNvPicPr>
                      </pic:nvPicPr>
                      <pic:blipFill>
                        <a:blip r:embed="rId62"/>
                        <a:stretch/>
                      </pic:blipFill>
                      <pic:spPr bwMode="auto">
                        <a:xfrm>
                          <a:off x="0" y="0"/>
                          <a:ext cx="4591429" cy="2977091"/>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width:356.85pt;height:231.38pt;mso-wrap-distance-left:0.00pt;mso-wrap-distance-top:0.00pt;mso-wrap-distance-right:0.00pt;mso-wrap-distance-bottom:0.00pt;z-index:1;" stroked="false">
                <v:imagedata r:id="rId63" o:title=""/>
                <o:lock v:ext="edit" rotation="t"/>
              </v:shape>
            </w:pict>
          </mc:Fallback>
        </mc:AlternateContent>
      </w:r>
    </w:p>
    <w:tbl>
      <w:tblPr>
        <w:tblStyle w:val="BUTabellenrasterohneKontur1"/>
        <w:tblW w:w="0" w:type="auto"/>
        <w:tblLayout w:type="fixed"/>
        <w:tblLook w:val="04A0" w:firstRow="1" w:lastRow="0" w:firstColumn="1" w:lastColumn="0" w:noHBand="0" w:noVBand="1"/>
      </w:tblPr>
      <w:tblGrid>
        <w:gridCol w:w="9070"/>
      </w:tblGrid>
      <w:tr w:rsidR="004729CA" w14:paraId="7EBD2C03" w14:textId="77777777">
        <w:tc>
          <w:tcPr>
            <w:tcW w:w="9070" w:type="dxa"/>
          </w:tcPr>
          <w:p w14:paraId="0E43D7C0" w14:textId="77777777" w:rsidR="004729CA" w:rsidRDefault="00811034">
            <w:pPr>
              <w:widowControl/>
              <w:spacing w:before="120" w:after="120" w:line="360" w:lineRule="auto"/>
              <w:rPr>
                <w:rFonts w:ascii="Arial" w:eastAsia="Arial" w:hAnsi="Arial" w:cs="Times New Roman"/>
                <w:sz w:val="21"/>
                <w:szCs w:val="21"/>
                <w:lang w:eastAsia="en-US" w:bidi="ar-SA"/>
              </w:rPr>
            </w:pPr>
            <w:proofErr w:type="spellStart"/>
            <w:r>
              <w:rPr>
                <w:rFonts w:ascii="Arial" w:eastAsia="Arial" w:hAnsi="Arial" w:cs="Times New Roman"/>
                <w:i/>
                <w:iCs/>
                <w:sz w:val="21"/>
                <w:szCs w:val="21"/>
                <w:lang w:eastAsia="en-US" w:bidi="ar-SA"/>
              </w:rPr>
              <w:t>Ocimum</w:t>
            </w:r>
            <w:proofErr w:type="spellEnd"/>
            <w:r>
              <w:rPr>
                <w:rFonts w:ascii="Arial" w:eastAsia="Arial" w:hAnsi="Arial" w:cs="Times New Roman"/>
                <w:i/>
                <w:iCs/>
                <w:sz w:val="21"/>
                <w:szCs w:val="21"/>
                <w:lang w:eastAsia="en-US" w:bidi="ar-SA"/>
              </w:rPr>
              <w:t xml:space="preserve"> </w:t>
            </w:r>
            <w:proofErr w:type="spellStart"/>
            <w:r>
              <w:rPr>
                <w:rFonts w:ascii="Arial" w:eastAsia="Arial" w:hAnsi="Arial" w:cs="Times New Roman"/>
                <w:i/>
                <w:iCs/>
                <w:sz w:val="21"/>
                <w:szCs w:val="21"/>
                <w:lang w:eastAsia="en-US" w:bidi="ar-SA"/>
              </w:rPr>
              <w:t>basilicum</w:t>
            </w:r>
            <w:proofErr w:type="spellEnd"/>
            <w:r>
              <w:rPr>
                <w:rFonts w:ascii="Arial" w:eastAsia="Arial" w:hAnsi="Arial" w:cs="Times New Roman"/>
                <w:i/>
                <w:iCs/>
                <w:sz w:val="21"/>
                <w:szCs w:val="21"/>
                <w:lang w:eastAsia="en-US" w:bidi="ar-SA"/>
              </w:rPr>
              <w:t xml:space="preserve"> </w:t>
            </w:r>
            <w:r>
              <w:rPr>
                <w:rFonts w:ascii="Arial" w:eastAsia="Arial" w:hAnsi="Arial" w:cs="Times New Roman"/>
                <w:sz w:val="21"/>
                <w:szCs w:val="21"/>
                <w:lang w:eastAsia="en-US" w:bidi="ar-SA"/>
              </w:rPr>
              <w:t>in einem geschlossenen Gefäß: Kohlenstoffdioxid-Konzentration in Abhängigkeit von der Zeit.</w:t>
            </w:r>
          </w:p>
          <w:tbl>
            <w:tblPr>
              <w:tblStyle w:val="Tabellenraster6"/>
              <w:tblW w:w="0" w:type="auto"/>
              <w:tblLayout w:type="fixed"/>
              <w:tblLook w:val="04A0" w:firstRow="1" w:lastRow="0" w:firstColumn="1" w:lastColumn="0" w:noHBand="0" w:noVBand="1"/>
            </w:tblPr>
            <w:tblGrid>
              <w:gridCol w:w="2268"/>
              <w:gridCol w:w="1698"/>
              <w:gridCol w:w="1698"/>
              <w:gridCol w:w="1698"/>
              <w:gridCol w:w="1698"/>
            </w:tblGrid>
            <w:tr w:rsidR="004729CA" w14:paraId="5CAAE2F6" w14:textId="77777777">
              <w:trPr>
                <w:trHeight w:val="475"/>
              </w:trPr>
              <w:tc>
                <w:tcPr>
                  <w:tcW w:w="2268" w:type="dxa"/>
                  <w:vMerge w:val="restart"/>
                  <w:tcBorders>
                    <w:top w:val="none" w:sz="4" w:space="0" w:color="000000"/>
                    <w:left w:val="none" w:sz="4" w:space="0" w:color="000000"/>
                  </w:tcBorders>
                </w:tcPr>
                <w:p w14:paraId="5BB8950C" w14:textId="77777777" w:rsidR="004729CA" w:rsidRDefault="004729CA">
                  <w:pPr>
                    <w:widowControl/>
                    <w:spacing w:before="120" w:after="120" w:line="360" w:lineRule="auto"/>
                    <w:rPr>
                      <w:rFonts w:ascii="Arial" w:eastAsia="Calibri" w:hAnsi="Arial" w:cs="Times New Roman"/>
                      <w:sz w:val="21"/>
                      <w:lang w:eastAsia="en-US" w:bidi="ar-SA"/>
                    </w:rPr>
                  </w:pPr>
                </w:p>
              </w:tc>
              <w:tc>
                <w:tcPr>
                  <w:tcW w:w="3396" w:type="dxa"/>
                  <w:gridSpan w:val="2"/>
                </w:tcPr>
                <w:p w14:paraId="533AE552" w14:textId="77777777" w:rsidR="004729CA" w:rsidRDefault="00811034">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Dunkelansatz</w:t>
                  </w:r>
                </w:p>
              </w:tc>
              <w:tc>
                <w:tcPr>
                  <w:tcW w:w="3396" w:type="dxa"/>
                  <w:gridSpan w:val="2"/>
                </w:tcPr>
                <w:p w14:paraId="157C4D37" w14:textId="77777777" w:rsidR="004729CA" w:rsidRDefault="00811034">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Lichtansatz</w:t>
                  </w:r>
                </w:p>
              </w:tc>
            </w:tr>
            <w:tr w:rsidR="004729CA" w14:paraId="0DB0EE61" w14:textId="77777777">
              <w:trPr>
                <w:trHeight w:val="475"/>
              </w:trPr>
              <w:tc>
                <w:tcPr>
                  <w:tcW w:w="2268" w:type="dxa"/>
                  <w:vMerge/>
                  <w:tcBorders>
                    <w:left w:val="none" w:sz="4" w:space="0" w:color="000000"/>
                  </w:tcBorders>
                </w:tcPr>
                <w:p w14:paraId="22D1E91C" w14:textId="77777777" w:rsidR="004729CA" w:rsidRDefault="004729CA">
                  <w:pPr>
                    <w:widowControl/>
                    <w:spacing w:before="120" w:after="120" w:line="360" w:lineRule="auto"/>
                    <w:rPr>
                      <w:rFonts w:ascii="Arial" w:eastAsia="Calibri" w:hAnsi="Arial" w:cs="Times New Roman"/>
                      <w:sz w:val="21"/>
                      <w:lang w:eastAsia="en-US" w:bidi="ar-SA"/>
                    </w:rPr>
                  </w:pPr>
                </w:p>
              </w:tc>
              <w:tc>
                <w:tcPr>
                  <w:tcW w:w="1698" w:type="dxa"/>
                </w:tcPr>
                <w:p w14:paraId="69E8A6AB"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Mittelwert</w:t>
                  </w:r>
                </w:p>
              </w:tc>
              <w:tc>
                <w:tcPr>
                  <w:tcW w:w="1698" w:type="dxa"/>
                </w:tcPr>
                <w:p w14:paraId="1D4EE39C"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Standard-abweichung</w:t>
                  </w:r>
                </w:p>
              </w:tc>
              <w:tc>
                <w:tcPr>
                  <w:tcW w:w="1698" w:type="dxa"/>
                </w:tcPr>
                <w:p w14:paraId="767EAA51"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Mittelwert</w:t>
                  </w:r>
                </w:p>
              </w:tc>
              <w:tc>
                <w:tcPr>
                  <w:tcW w:w="1698" w:type="dxa"/>
                </w:tcPr>
                <w:p w14:paraId="7458CCAD" w14:textId="77777777" w:rsidR="004729CA" w:rsidRDefault="00811034">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Standard-abweichung</w:t>
                  </w:r>
                </w:p>
              </w:tc>
            </w:tr>
            <w:tr w:rsidR="004729CA" w14:paraId="7709F053" w14:textId="77777777">
              <w:trPr>
                <w:trHeight w:val="475"/>
              </w:trPr>
              <w:tc>
                <w:tcPr>
                  <w:tcW w:w="2268" w:type="dxa"/>
                </w:tcPr>
                <w:p w14:paraId="57B5B782" w14:textId="77777777" w:rsidR="004729CA" w:rsidRDefault="00811034">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 xml:space="preserve">Lichtintensität in </w:t>
                  </w:r>
                  <w:proofErr w:type="spellStart"/>
                  <w:r>
                    <w:rPr>
                      <w:rFonts w:ascii="Arial" w:eastAsia="Calibri" w:hAnsi="Arial" w:cs="Times New Roman"/>
                      <w:b/>
                      <w:bCs/>
                      <w:sz w:val="21"/>
                      <w:lang w:eastAsia="en-US" w:bidi="ar-SA"/>
                    </w:rPr>
                    <w:t>lux</w:t>
                  </w:r>
                  <w:proofErr w:type="spellEnd"/>
                </w:p>
              </w:tc>
              <w:tc>
                <w:tcPr>
                  <w:tcW w:w="1698" w:type="dxa"/>
                </w:tcPr>
                <w:p w14:paraId="714DDFDF" w14:textId="77777777" w:rsidR="004729CA" w:rsidRDefault="00811034">
                  <w:pPr>
                    <w:widowControl/>
                    <w:spacing w:before="120" w:after="120" w:line="360" w:lineRule="auto"/>
                    <w:rPr>
                      <w:rFonts w:ascii="Arial" w:eastAsia="Calibri" w:hAnsi="Arial" w:cs="Times New Roman"/>
                      <w:sz w:val="21"/>
                      <w:lang w:eastAsia="en-US" w:bidi="ar-SA"/>
                    </w:rPr>
                  </w:pPr>
                  <w:r>
                    <w:t>0</w:t>
                  </w:r>
                </w:p>
              </w:tc>
              <w:tc>
                <w:tcPr>
                  <w:tcW w:w="1698" w:type="dxa"/>
                </w:tcPr>
                <w:p w14:paraId="5392728F" w14:textId="77777777" w:rsidR="004729CA" w:rsidRDefault="00811034">
                  <w:pPr>
                    <w:widowControl/>
                    <w:spacing w:before="120" w:after="120" w:line="360" w:lineRule="auto"/>
                    <w:rPr>
                      <w:rFonts w:ascii="Arial" w:eastAsia="Calibri" w:hAnsi="Arial" w:cs="Times New Roman"/>
                      <w:sz w:val="21"/>
                      <w:lang w:eastAsia="en-US" w:bidi="ar-SA"/>
                    </w:rPr>
                  </w:pPr>
                  <w:r>
                    <w:t>0</w:t>
                  </w:r>
                </w:p>
              </w:tc>
              <w:tc>
                <w:tcPr>
                  <w:tcW w:w="1698" w:type="dxa"/>
                </w:tcPr>
                <w:p w14:paraId="3441BE3A" w14:textId="77777777" w:rsidR="004729CA" w:rsidRDefault="00811034">
                  <w:pPr>
                    <w:widowControl/>
                    <w:spacing w:before="120" w:after="120" w:line="360" w:lineRule="auto"/>
                    <w:rPr>
                      <w:rFonts w:ascii="Arial" w:eastAsia="Calibri" w:hAnsi="Arial" w:cs="Times New Roman"/>
                      <w:sz w:val="21"/>
                      <w:lang w:eastAsia="en-US" w:bidi="ar-SA"/>
                    </w:rPr>
                  </w:pPr>
                  <w:r>
                    <w:t>11220</w:t>
                  </w:r>
                </w:p>
              </w:tc>
              <w:tc>
                <w:tcPr>
                  <w:tcW w:w="1698" w:type="dxa"/>
                </w:tcPr>
                <w:p w14:paraId="592B8E96" w14:textId="77777777" w:rsidR="004729CA" w:rsidRDefault="00811034">
                  <w:pPr>
                    <w:widowControl/>
                    <w:spacing w:before="120" w:after="120" w:line="360" w:lineRule="auto"/>
                    <w:rPr>
                      <w:rFonts w:ascii="Arial" w:eastAsia="Calibri" w:hAnsi="Arial" w:cs="Times New Roman"/>
                      <w:sz w:val="21"/>
                      <w:lang w:eastAsia="en-US" w:bidi="ar-SA"/>
                    </w:rPr>
                  </w:pPr>
                  <w:r>
                    <w:t>6882</w:t>
                  </w:r>
                </w:p>
              </w:tc>
            </w:tr>
            <w:tr w:rsidR="004729CA" w14:paraId="5816B5A4" w14:textId="77777777">
              <w:trPr>
                <w:trHeight w:val="475"/>
              </w:trPr>
              <w:tc>
                <w:tcPr>
                  <w:tcW w:w="2268" w:type="dxa"/>
                </w:tcPr>
                <w:p w14:paraId="53558634" w14:textId="77777777" w:rsidR="004729CA" w:rsidRDefault="00811034">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Temperatur in °C</w:t>
                  </w:r>
                </w:p>
              </w:tc>
              <w:tc>
                <w:tcPr>
                  <w:tcW w:w="1698" w:type="dxa"/>
                </w:tcPr>
                <w:p w14:paraId="130A6205" w14:textId="77777777" w:rsidR="004729CA" w:rsidRDefault="00811034">
                  <w:pPr>
                    <w:widowControl/>
                    <w:spacing w:before="120" w:after="120" w:line="360" w:lineRule="auto"/>
                    <w:rPr>
                      <w:rFonts w:ascii="Arial" w:eastAsia="Calibri" w:hAnsi="Arial" w:cs="Times New Roman"/>
                      <w:sz w:val="21"/>
                      <w:lang w:eastAsia="en-US" w:bidi="ar-SA"/>
                    </w:rPr>
                  </w:pPr>
                  <w:r>
                    <w:t>29,67</w:t>
                  </w:r>
                </w:p>
              </w:tc>
              <w:tc>
                <w:tcPr>
                  <w:tcW w:w="1698" w:type="dxa"/>
                </w:tcPr>
                <w:p w14:paraId="105F073A" w14:textId="77777777" w:rsidR="004729CA" w:rsidRDefault="00811034">
                  <w:pPr>
                    <w:widowControl/>
                    <w:spacing w:before="120" w:after="120" w:line="360" w:lineRule="auto"/>
                    <w:rPr>
                      <w:rFonts w:ascii="Arial" w:eastAsia="Calibri" w:hAnsi="Arial" w:cs="Times New Roman"/>
                      <w:sz w:val="21"/>
                      <w:lang w:eastAsia="en-US" w:bidi="ar-SA"/>
                    </w:rPr>
                  </w:pPr>
                  <w:r>
                    <w:t>0,34</w:t>
                  </w:r>
                </w:p>
              </w:tc>
              <w:tc>
                <w:tcPr>
                  <w:tcW w:w="1698" w:type="dxa"/>
                </w:tcPr>
                <w:p w14:paraId="28A4F265" w14:textId="77777777" w:rsidR="004729CA" w:rsidRDefault="00811034">
                  <w:pPr>
                    <w:widowControl/>
                    <w:spacing w:before="120" w:after="120" w:line="360" w:lineRule="auto"/>
                    <w:rPr>
                      <w:rFonts w:ascii="Arial" w:eastAsia="Calibri" w:hAnsi="Arial" w:cs="Times New Roman"/>
                      <w:sz w:val="21"/>
                      <w:lang w:eastAsia="en-US" w:bidi="ar-SA"/>
                    </w:rPr>
                  </w:pPr>
                  <w:r>
                    <w:t>31,48</w:t>
                  </w:r>
                </w:p>
              </w:tc>
              <w:tc>
                <w:tcPr>
                  <w:tcW w:w="1698" w:type="dxa"/>
                </w:tcPr>
                <w:p w14:paraId="5AF3DA9E" w14:textId="77777777" w:rsidR="004729CA" w:rsidRDefault="00811034">
                  <w:pPr>
                    <w:widowControl/>
                    <w:spacing w:before="120" w:after="120" w:line="360" w:lineRule="auto"/>
                    <w:rPr>
                      <w:rFonts w:ascii="Arial" w:eastAsia="Calibri" w:hAnsi="Arial" w:cs="Times New Roman"/>
                      <w:sz w:val="21"/>
                      <w:lang w:eastAsia="en-US" w:bidi="ar-SA"/>
                    </w:rPr>
                  </w:pPr>
                  <w:r>
                    <w:t>0,90</w:t>
                  </w:r>
                </w:p>
              </w:tc>
            </w:tr>
          </w:tbl>
          <w:p w14:paraId="7A433109" w14:textId="77777777" w:rsidR="004729CA" w:rsidRDefault="004729CA">
            <w:pPr>
              <w:widowControl/>
              <w:spacing w:before="120" w:after="120" w:line="360" w:lineRule="auto"/>
              <w:rPr>
                <w:rFonts w:ascii="Arial" w:eastAsia="Arial" w:hAnsi="Arial" w:cs="Times New Roman"/>
                <w:sz w:val="21"/>
                <w:szCs w:val="21"/>
                <w:lang w:eastAsia="en-US" w:bidi="ar-SA"/>
              </w:rPr>
            </w:pPr>
          </w:p>
        </w:tc>
      </w:tr>
    </w:tbl>
    <w:p w14:paraId="3A4E7822" w14:textId="77777777" w:rsidR="004729CA" w:rsidRDefault="00811034">
      <w:pPr>
        <w:rPr>
          <w:rFonts w:ascii="Arial" w:eastAsia="Calibri" w:hAnsi="Arial" w:cs="Times New Roman"/>
          <w:sz w:val="24"/>
          <w:szCs w:val="32"/>
          <w:lang w:eastAsia="en-US" w:bidi="ar-SA"/>
        </w:rPr>
      </w:pPr>
      <w:r>
        <w:rPr>
          <w:noProof/>
        </w:rPr>
        <w:lastRenderedPageBreak/>
        <mc:AlternateContent>
          <mc:Choice Requires="wpg">
            <w:drawing>
              <wp:anchor distT="0" distB="0" distL="114300" distR="114300" simplePos="0" relativeHeight="251734016" behindDoc="0" locked="0" layoutInCell="1" allowOverlap="1" wp14:anchorId="5BB4FA51" wp14:editId="48F3D0FD">
                <wp:simplePos x="0" y="0"/>
                <wp:positionH relativeFrom="column">
                  <wp:posOffset>154940</wp:posOffset>
                </wp:positionH>
                <wp:positionV relativeFrom="paragraph">
                  <wp:posOffset>123825</wp:posOffset>
                </wp:positionV>
                <wp:extent cx="207849" cy="469126"/>
                <wp:effectExtent l="0" t="0" r="1905" b="7620"/>
                <wp:wrapNone/>
                <wp:docPr id="5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62"/>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position:absolute;z-index:251734016;o:allowoverlap:true;o:allowincell:true;mso-position-horizontal-relative:text;margin-left:12.20pt;mso-position-horizontal:absolute;mso-position-vertical-relative:text;margin-top:9.7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4CA55266" wp14:editId="7D5700BF">
                <wp:extent cx="6193155" cy="672714"/>
                <wp:effectExtent l="19050" t="19050" r="17145" b="13335"/>
                <wp:docPr id="5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72714"/>
                        </a:xfrm>
                        <a:prstGeom prst="roundRect">
                          <a:avLst>
                            <a:gd name="adj" fmla="val 12329"/>
                          </a:avLst>
                        </a:prstGeom>
                        <a:noFill/>
                        <a:ln w="38100">
                          <a:solidFill>
                            <a:srgbClr val="B5E0E8"/>
                          </a:solidFill>
                          <a:round/>
                          <a:headEnd/>
                          <a:tailEnd/>
                        </a:ln>
                        <a:effectLst/>
                      </wps:spPr>
                      <wps:txbx>
                        <w:txbxContent>
                          <w:p w14:paraId="72EC61E1" w14:textId="77777777" w:rsidR="004729CA" w:rsidRDefault="00811034">
                            <w:pPr>
                              <w:ind w:left="708"/>
                              <w:jc w:val="left"/>
                              <w:rPr>
                                <w:color w:val="000000" w:themeColor="text1"/>
                              </w:rPr>
                            </w:pPr>
                            <w:r>
                              <w:rPr>
                                <w:rFonts w:cs="Calibri"/>
                                <w:b/>
                                <w:szCs w:val="20"/>
                              </w:rPr>
                              <w:t>Aufgabe</w:t>
                            </w:r>
                            <w:r>
                              <w:rPr>
                                <w:color w:val="000000" w:themeColor="text1"/>
                              </w:rPr>
                              <w:t xml:space="preserve"> Werte das Experiment aus, indem du Texte zu den entsprechenden Überschriften verfasst. Nutze hierbei die Stichworte bzw. Leitfragen.</w:t>
                            </w:r>
                          </w:p>
                          <w:p w14:paraId="7173EDAB" w14:textId="77777777" w:rsidR="004729CA" w:rsidRDefault="004729CA">
                            <w:pPr>
                              <w:rPr>
                                <w:rFonts w:cs="Calibri"/>
                                <w:szCs w:val="20"/>
                              </w:rPr>
                            </w:pPr>
                          </w:p>
                          <w:p w14:paraId="0771BFEC" w14:textId="77777777" w:rsidR="004729CA" w:rsidRDefault="004729CA">
                            <w:pPr>
                              <w:rPr>
                                <w:rFonts w:cs="Calibri"/>
                                <w:szCs w:val="20"/>
                              </w:rPr>
                            </w:pPr>
                          </w:p>
                          <w:p w14:paraId="31DC6B85" w14:textId="77777777" w:rsidR="004729CA" w:rsidRDefault="004729CA">
                            <w:pPr>
                              <w:rPr>
                                <w:rFonts w:cs="Calibri"/>
                                <w:szCs w:val="20"/>
                              </w:rPr>
                            </w:pPr>
                          </w:p>
                          <w:p w14:paraId="70159C4A" w14:textId="77777777" w:rsidR="004729CA" w:rsidRDefault="004729CA">
                            <w:pPr>
                              <w:rPr>
                                <w:rFonts w:cs="Calibri"/>
                                <w:szCs w:val="20"/>
                              </w:rPr>
                            </w:pPr>
                          </w:p>
                          <w:p w14:paraId="0819ADF6" w14:textId="77777777" w:rsidR="004729CA" w:rsidRDefault="004729CA">
                            <w:pPr>
                              <w:rPr>
                                <w:rFonts w:cs="Calibri"/>
                                <w:szCs w:val="20"/>
                              </w:rPr>
                            </w:pPr>
                          </w:p>
                          <w:p w14:paraId="5C335935" w14:textId="77777777" w:rsidR="004729CA" w:rsidRDefault="004729CA">
                            <w:pPr>
                              <w:rPr>
                                <w:rFonts w:cs="Calibri"/>
                                <w:szCs w:val="20"/>
                              </w:rPr>
                            </w:pPr>
                          </w:p>
                          <w:p w14:paraId="38F231DA" w14:textId="77777777" w:rsidR="004729CA" w:rsidRDefault="004729CA">
                            <w:pPr>
                              <w:rPr>
                                <w:rFonts w:cs="Calibri"/>
                                <w:szCs w:val="20"/>
                              </w:rPr>
                            </w:pPr>
                          </w:p>
                          <w:p w14:paraId="3E6F4BBE" w14:textId="77777777" w:rsidR="004729CA" w:rsidRDefault="004729CA">
                            <w:pPr>
                              <w:rPr>
                                <w:rFonts w:cs="Calibri"/>
                                <w:szCs w:val="20"/>
                              </w:rPr>
                            </w:pPr>
                          </w:p>
                          <w:p w14:paraId="4EB97FCE" w14:textId="77777777" w:rsidR="004729CA" w:rsidRDefault="00811034">
                            <w:pPr>
                              <w:rPr>
                                <w:rFonts w:cs="Calibri"/>
                                <w:szCs w:val="20"/>
                              </w:rPr>
                            </w:pPr>
                            <w:proofErr w:type="spellStart"/>
                            <w:r>
                              <w:rPr>
                                <w:rFonts w:cs="Calibri"/>
                                <w:szCs w:val="20"/>
                              </w:rPr>
                              <w:t>Asasdasdasdasdasdas</w:t>
                            </w:r>
                            <w:proofErr w:type="spellEnd"/>
                          </w:p>
                          <w:p w14:paraId="3D68DC20" w14:textId="77777777" w:rsidR="004729CA" w:rsidRDefault="004729CA">
                            <w:pPr>
                              <w:rPr>
                                <w:rFonts w:cs="Calibri"/>
                                <w:szCs w:val="20"/>
                              </w:rPr>
                            </w:pPr>
                          </w:p>
                          <w:p w14:paraId="7AD18CBE" w14:textId="77777777" w:rsidR="004729CA" w:rsidRDefault="004729CA">
                            <w:pPr>
                              <w:rPr>
                                <w:rFonts w:cs="Calibri"/>
                                <w:szCs w:val="20"/>
                              </w:rPr>
                            </w:pPr>
                          </w:p>
                          <w:p w14:paraId="54113C0D" w14:textId="77777777" w:rsidR="004729CA" w:rsidRDefault="00811034">
                            <w:pPr>
                              <w:rPr>
                                <w:rFonts w:cs="Calibri"/>
                                <w:szCs w:val="20"/>
                              </w:rPr>
                            </w:pPr>
                            <w:proofErr w:type="spellStart"/>
                            <w:r>
                              <w:rPr>
                                <w:rFonts w:cs="Calibri"/>
                                <w:szCs w:val="20"/>
                              </w:rPr>
                              <w:t>asd</w:t>
                            </w:r>
                            <w:proofErr w:type="spellEnd"/>
                          </w:p>
                        </w:txbxContent>
                      </wps:txbx>
                      <wps:bodyPr rot="0" vert="horz" wrap="square" lIns="91440" tIns="45720" rIns="91440" bIns="45720" anchor="t" anchorCtr="0" upright="1">
                        <a:noAutofit/>
                      </wps:bodyPr>
                    </wps:wsp>
                  </a:graphicData>
                </a:graphic>
              </wp:inline>
            </w:drawing>
          </mc:Choice>
          <mc:Fallback>
            <w:pict>
              <v:roundrect w14:anchorId="4CA55266" id="_x0000_s1032" style="width:487.65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" filled="f" strokecolor="#b5e0e8" strokeweight="3pt">
                <v:textbox>
                  <w:txbxContent>
                    <w:p w14:paraId="72EC61E1" w14:textId="77777777" w:rsidR="004729CA" w:rsidRDefault="00811034">
                      <w:pPr>
                        <w:ind w:left="708"/>
                        <w:jc w:val="left"/>
                        <w:rPr>
                          <w:color w:val="000000" w:themeColor="text1"/>
                        </w:rPr>
                      </w:pPr>
                      <w:r>
                        <w:rPr>
                          <w:rFonts w:cs="Calibri"/>
                          <w:b/>
                          <w:szCs w:val="20"/>
                        </w:rPr>
                        <w:t>Aufgabe</w:t>
                      </w:r>
                      <w:r>
                        <w:rPr>
                          <w:color w:val="000000" w:themeColor="text1"/>
                        </w:rPr>
                        <w:t xml:space="preserve"> Werte das Experiment aus, indem du Texte zu den entsprechenden Überschriften verfasst. Nutze hierbei die Stichworte bzw. Leitfragen.</w:t>
                      </w:r>
                    </w:p>
                    <w:p w14:paraId="7173EDAB" w14:textId="77777777" w:rsidR="004729CA" w:rsidRDefault="004729CA">
                      <w:pPr>
                        <w:rPr>
                          <w:rFonts w:cs="Calibri"/>
                          <w:szCs w:val="20"/>
                        </w:rPr>
                      </w:pPr>
                    </w:p>
                    <w:p w14:paraId="0771BFEC" w14:textId="77777777" w:rsidR="004729CA" w:rsidRDefault="004729CA">
                      <w:pPr>
                        <w:rPr>
                          <w:rFonts w:cs="Calibri"/>
                          <w:szCs w:val="20"/>
                        </w:rPr>
                      </w:pPr>
                    </w:p>
                    <w:p w14:paraId="31DC6B85" w14:textId="77777777" w:rsidR="004729CA" w:rsidRDefault="004729CA">
                      <w:pPr>
                        <w:rPr>
                          <w:rFonts w:cs="Calibri"/>
                          <w:szCs w:val="20"/>
                        </w:rPr>
                      </w:pPr>
                    </w:p>
                    <w:p w14:paraId="70159C4A" w14:textId="77777777" w:rsidR="004729CA" w:rsidRDefault="004729CA">
                      <w:pPr>
                        <w:rPr>
                          <w:rFonts w:cs="Calibri"/>
                          <w:szCs w:val="20"/>
                        </w:rPr>
                      </w:pPr>
                    </w:p>
                    <w:p w14:paraId="0819ADF6" w14:textId="77777777" w:rsidR="004729CA" w:rsidRDefault="004729CA">
                      <w:pPr>
                        <w:rPr>
                          <w:rFonts w:cs="Calibri"/>
                          <w:szCs w:val="20"/>
                        </w:rPr>
                      </w:pPr>
                    </w:p>
                    <w:p w14:paraId="5C335935" w14:textId="77777777" w:rsidR="004729CA" w:rsidRDefault="004729CA">
                      <w:pPr>
                        <w:rPr>
                          <w:rFonts w:cs="Calibri"/>
                          <w:szCs w:val="20"/>
                        </w:rPr>
                      </w:pPr>
                    </w:p>
                    <w:p w14:paraId="38F231DA" w14:textId="77777777" w:rsidR="004729CA" w:rsidRDefault="004729CA">
                      <w:pPr>
                        <w:rPr>
                          <w:rFonts w:cs="Calibri"/>
                          <w:szCs w:val="20"/>
                        </w:rPr>
                      </w:pPr>
                    </w:p>
                    <w:p w14:paraId="3E6F4BBE" w14:textId="77777777" w:rsidR="004729CA" w:rsidRDefault="004729CA">
                      <w:pPr>
                        <w:rPr>
                          <w:rFonts w:cs="Calibri"/>
                          <w:szCs w:val="20"/>
                        </w:rPr>
                      </w:pPr>
                    </w:p>
                    <w:p w14:paraId="4EB97FCE" w14:textId="77777777" w:rsidR="004729CA" w:rsidRDefault="00811034">
                      <w:pPr>
                        <w:rPr>
                          <w:rFonts w:cs="Calibri"/>
                          <w:szCs w:val="20"/>
                        </w:rPr>
                      </w:pPr>
                      <w:r>
                        <w:rPr>
                          <w:rFonts w:cs="Calibri"/>
                          <w:szCs w:val="20"/>
                        </w:rPr>
                        <w:t>Asasdasdasdasdasdas</w:t>
                      </w:r>
                    </w:p>
                    <w:p w14:paraId="3D68DC20" w14:textId="77777777" w:rsidR="004729CA" w:rsidRDefault="004729CA">
                      <w:pPr>
                        <w:rPr>
                          <w:rFonts w:cs="Calibri"/>
                          <w:szCs w:val="20"/>
                        </w:rPr>
                      </w:pPr>
                    </w:p>
                    <w:p w14:paraId="7AD18CBE" w14:textId="77777777" w:rsidR="004729CA" w:rsidRDefault="004729CA">
                      <w:pPr>
                        <w:rPr>
                          <w:rFonts w:cs="Calibri"/>
                          <w:szCs w:val="20"/>
                        </w:rPr>
                      </w:pPr>
                    </w:p>
                    <w:p w14:paraId="54113C0D" w14:textId="77777777" w:rsidR="004729CA" w:rsidRDefault="00811034">
                      <w:pPr>
                        <w:rPr>
                          <w:rFonts w:cs="Calibri"/>
                          <w:szCs w:val="20"/>
                        </w:rPr>
                      </w:pPr>
                      <w:r>
                        <w:rPr>
                          <w:rFonts w:cs="Calibri"/>
                          <w:szCs w:val="20"/>
                        </w:rPr>
                        <w:t>asd</w:t>
                      </w:r>
                    </w:p>
                  </w:txbxContent>
                </v:textbox>
                <w10:anchorlock/>
              </v:roundrect>
            </w:pict>
          </mc:Fallback>
        </mc:AlternateContent>
      </w:r>
    </w:p>
    <w:p w14:paraId="34398F46"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Beschreibung der Daten</w:t>
      </w:r>
    </w:p>
    <w:p w14:paraId="1F3A2E06" w14:textId="77777777" w:rsidR="004729CA" w:rsidRDefault="00811034">
      <w:pPr>
        <w:widowControl/>
        <w:spacing w:before="120" w:line="360" w:lineRule="auto"/>
        <w:rPr>
          <w:rFonts w:ascii="Arial" w:eastAsia="Calibri" w:hAnsi="Arial" w:cs="Times New Roman"/>
          <w:sz w:val="21"/>
          <w:lang w:eastAsia="en-US" w:bidi="ar-SA"/>
        </w:rPr>
      </w:pPr>
      <w:r>
        <w:rPr>
          <w:rFonts w:ascii="Arial" w:eastAsia="Calibri" w:hAnsi="Arial" w:cs="Times New Roman"/>
          <w:sz w:val="21"/>
          <w:lang w:eastAsia="en-US" w:bidi="ar-SA"/>
        </w:rPr>
        <w:t>Diagramm // Basilikum (</w:t>
      </w:r>
      <w:proofErr w:type="spellStart"/>
      <w:r>
        <w:rPr>
          <w:rFonts w:ascii="Arial" w:eastAsia="Calibri" w:hAnsi="Arial" w:cs="Times New Roman"/>
          <w:i/>
          <w:iCs/>
          <w:sz w:val="21"/>
          <w:lang w:eastAsia="en-US" w:bidi="ar-SA"/>
        </w:rPr>
        <w:t>Ocimum</w:t>
      </w:r>
      <w:proofErr w:type="spellEnd"/>
      <w:r>
        <w:rPr>
          <w:rFonts w:ascii="Arial" w:eastAsia="Calibri" w:hAnsi="Arial" w:cs="Times New Roman"/>
          <w:i/>
          <w:iCs/>
          <w:sz w:val="21"/>
          <w:lang w:eastAsia="en-US" w:bidi="ar-SA"/>
        </w:rPr>
        <w:t xml:space="preserve"> </w:t>
      </w:r>
      <w:proofErr w:type="spellStart"/>
      <w:r>
        <w:rPr>
          <w:rFonts w:ascii="Arial" w:eastAsia="Calibri" w:hAnsi="Arial" w:cs="Times New Roman"/>
          <w:i/>
          <w:iCs/>
          <w:sz w:val="21"/>
          <w:lang w:eastAsia="en-US" w:bidi="ar-SA"/>
        </w:rPr>
        <w:t>basilicum</w:t>
      </w:r>
      <w:proofErr w:type="spellEnd"/>
      <w:r>
        <w:rPr>
          <w:rFonts w:ascii="Arial" w:eastAsia="Calibri" w:hAnsi="Arial" w:cs="Times New Roman"/>
          <w:sz w:val="21"/>
          <w:lang w:eastAsia="en-US" w:bidi="ar-SA"/>
        </w:rPr>
        <w:t xml:space="preserve">) // Lichtansatz // Dunkelansatz // Kohlenstoffdioxid-Konzentration // Beleuchtungsstärke // Zeit // Temperatur // ppm // </w:t>
      </w:r>
      <w:proofErr w:type="spellStart"/>
      <w:r>
        <w:rPr>
          <w:rFonts w:ascii="Arial" w:eastAsia="Calibri" w:hAnsi="Arial" w:cs="Times New Roman"/>
          <w:sz w:val="21"/>
          <w:lang w:eastAsia="en-US" w:bidi="ar-SA"/>
        </w:rPr>
        <w:t>lux</w:t>
      </w:r>
      <w:proofErr w:type="spellEnd"/>
      <w:r>
        <w:rPr>
          <w:rFonts w:ascii="Arial" w:eastAsia="Calibri" w:hAnsi="Arial" w:cs="Times New Roman"/>
          <w:sz w:val="21"/>
          <w:lang w:eastAsia="en-US" w:bidi="ar-SA"/>
        </w:rPr>
        <w:t xml:space="preserve"> // °C // Mittelwert // im Durchschnitt // sinken // steigen // vergleichsweise // schwanken</w:t>
      </w:r>
    </w:p>
    <w:p w14:paraId="16045B7F"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Das Diagramm zeigt die Kohlenstoffdioxid-Konzentration in Abhängigkeit von der Zeit für zwei Ansätze: Beim Dunkelansatz wurde eine Basilikum-Pflanze (</w:t>
      </w:r>
      <w:proofErr w:type="spellStart"/>
      <w:r>
        <w:rPr>
          <w:rFonts w:ascii="Arial" w:eastAsia="Calibri" w:hAnsi="Arial" w:cs="Times New Roman"/>
          <w:i/>
          <w:iCs/>
          <w:color w:val="767171"/>
          <w:sz w:val="21"/>
          <w:lang w:eastAsia="en-US" w:bidi="ar-SA"/>
        </w:rPr>
        <w:t>Ocimum</w:t>
      </w:r>
      <w:proofErr w:type="spellEnd"/>
      <w:r>
        <w:rPr>
          <w:rFonts w:ascii="Arial" w:eastAsia="Calibri" w:hAnsi="Arial" w:cs="Times New Roman"/>
          <w:i/>
          <w:iCs/>
          <w:color w:val="767171"/>
          <w:sz w:val="21"/>
          <w:lang w:eastAsia="en-US" w:bidi="ar-SA"/>
        </w:rPr>
        <w:t xml:space="preserve"> </w:t>
      </w:r>
      <w:proofErr w:type="spellStart"/>
      <w:r>
        <w:rPr>
          <w:rFonts w:ascii="Arial" w:eastAsia="Calibri" w:hAnsi="Arial" w:cs="Times New Roman"/>
          <w:i/>
          <w:iCs/>
          <w:color w:val="767171"/>
          <w:sz w:val="21"/>
          <w:lang w:eastAsia="en-US" w:bidi="ar-SA"/>
        </w:rPr>
        <w:t>basilicum</w:t>
      </w:r>
      <w:proofErr w:type="spellEnd"/>
      <w:r>
        <w:rPr>
          <w:rFonts w:ascii="Arial" w:eastAsia="Calibri" w:hAnsi="Arial" w:cs="Times New Roman"/>
          <w:i/>
          <w:iCs/>
          <w:color w:val="767171"/>
          <w:sz w:val="21"/>
          <w:lang w:eastAsia="en-US" w:bidi="ar-SA"/>
        </w:rPr>
        <w:t>) in ein abgedunkeltes geschlossenes Gefäß gesetzt, während die Pflanze beim Lichtansatz im geschlossenen Gefäß beleuchtet wurde.</w:t>
      </w:r>
    </w:p>
    <w:p w14:paraId="4036DD45"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Bei unserem Dunkelansatz lag die Beleuchtungsstärke im Durchschnitt bei 0 </w:t>
      </w:r>
      <w:proofErr w:type="spellStart"/>
      <w:r>
        <w:rPr>
          <w:rFonts w:ascii="Arial" w:eastAsia="Calibri" w:hAnsi="Arial" w:cs="Times New Roman"/>
          <w:i/>
          <w:iCs/>
          <w:color w:val="767171"/>
          <w:sz w:val="21"/>
          <w:lang w:eastAsia="en-US" w:bidi="ar-SA"/>
        </w:rPr>
        <w:t>lux</w:t>
      </w:r>
      <w:proofErr w:type="spellEnd"/>
      <w:r>
        <w:rPr>
          <w:rFonts w:ascii="Arial" w:eastAsia="Calibri" w:hAnsi="Arial" w:cs="Times New Roman"/>
          <w:i/>
          <w:iCs/>
          <w:color w:val="767171"/>
          <w:sz w:val="21"/>
          <w:lang w:eastAsia="en-US" w:bidi="ar-SA"/>
        </w:rPr>
        <w:t xml:space="preserve"> und die durchschnittliche Temperatur bei 29,67 °C. Während die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-Konzentration innerhalb der ersten Minute von etwa 800 ppm auf ca. 700 ppm sank, nahm sie dann im Laufe der Zeit bis zum Ende der Messung (30 Minuten) wieder zu. Zuletzt lag die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-Konzentration beim Dunkelansatz bei ca. 1000 ppm.</w:t>
      </w:r>
    </w:p>
    <w:p w14:paraId="13D37A82"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Beim Lichtansatz lagen die Mittelwerte für Beleuchtungsstärke bzw. Temperatur bei 11250 </w:t>
      </w:r>
      <w:proofErr w:type="spellStart"/>
      <w:r>
        <w:rPr>
          <w:rFonts w:ascii="Arial" w:eastAsia="Calibri" w:hAnsi="Arial" w:cs="Times New Roman"/>
          <w:i/>
          <w:iCs/>
          <w:color w:val="767171"/>
          <w:sz w:val="21"/>
          <w:lang w:eastAsia="en-US" w:bidi="ar-SA"/>
        </w:rPr>
        <w:t>lux</w:t>
      </w:r>
      <w:proofErr w:type="spellEnd"/>
      <w:r>
        <w:rPr>
          <w:rFonts w:ascii="Arial" w:eastAsia="Calibri" w:hAnsi="Arial" w:cs="Times New Roman"/>
          <w:i/>
          <w:iCs/>
          <w:color w:val="767171"/>
          <w:sz w:val="21"/>
          <w:lang w:eastAsia="en-US" w:bidi="ar-SA"/>
        </w:rPr>
        <w:t xml:space="preserve"> bzw. 31,48 °C. Die Standardabweichung der Beleuchtungsstärke ist mit 6882 </w:t>
      </w:r>
      <w:proofErr w:type="spellStart"/>
      <w:r>
        <w:rPr>
          <w:rFonts w:ascii="Arial" w:eastAsia="Calibri" w:hAnsi="Arial" w:cs="Times New Roman"/>
          <w:i/>
          <w:iCs/>
          <w:color w:val="767171"/>
          <w:sz w:val="21"/>
          <w:lang w:eastAsia="en-US" w:bidi="ar-SA"/>
        </w:rPr>
        <w:t>lux</w:t>
      </w:r>
      <w:proofErr w:type="spellEnd"/>
      <w:r>
        <w:rPr>
          <w:rFonts w:ascii="Arial" w:eastAsia="Calibri" w:hAnsi="Arial" w:cs="Times New Roman"/>
          <w:i/>
          <w:iCs/>
          <w:color w:val="767171"/>
          <w:sz w:val="21"/>
          <w:lang w:eastAsia="en-US" w:bidi="ar-SA"/>
        </w:rPr>
        <w:t xml:space="preserve"> auffallend groß. Die Werte haben </w:t>
      </w:r>
      <w:proofErr w:type="gramStart"/>
      <w:r>
        <w:rPr>
          <w:rFonts w:ascii="Arial" w:eastAsia="Calibri" w:hAnsi="Arial" w:cs="Times New Roman"/>
          <w:i/>
          <w:iCs/>
          <w:color w:val="767171"/>
          <w:sz w:val="21"/>
          <w:lang w:eastAsia="en-US" w:bidi="ar-SA"/>
        </w:rPr>
        <w:t>also vergleichsweise</w:t>
      </w:r>
      <w:proofErr w:type="gramEnd"/>
      <w:r>
        <w:rPr>
          <w:rFonts w:ascii="Arial" w:eastAsia="Calibri" w:hAnsi="Arial" w:cs="Times New Roman"/>
          <w:i/>
          <w:iCs/>
          <w:color w:val="767171"/>
          <w:sz w:val="21"/>
          <w:lang w:eastAsia="en-US" w:bidi="ar-SA"/>
        </w:rPr>
        <w:t xml:space="preserve"> stark geschwankt. Die ersten Kohlenstoffdioxid-Werte liegen zwischen 600 und 900 ppm. Im Laufe der Zeit sinken sie nach 30 Minuten bis auf ca. 250 ppm. Ab ca. 20 Minuten nach Beginn der Messung kann man sehen, dass die Werte nicht mehr so stark fallen, wie davor, und am Ende nahezu konstant bleiben.</w:t>
      </w:r>
    </w:p>
    <w:p w14:paraId="330F89EB" w14:textId="77777777" w:rsidR="004729CA" w:rsidRDefault="004729CA">
      <w:pPr>
        <w:widowControl/>
        <w:spacing w:before="120" w:after="120" w:line="360" w:lineRule="auto"/>
        <w:rPr>
          <w:rFonts w:ascii="Arial" w:eastAsia="Calibri" w:hAnsi="Arial" w:cs="Times New Roman"/>
          <w:sz w:val="21"/>
          <w:lang w:eastAsia="en-US" w:bidi="ar-SA"/>
        </w:rPr>
      </w:pPr>
    </w:p>
    <w:p w14:paraId="762ADB27"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Interpretation der Daten</w:t>
      </w:r>
    </w:p>
    <w:p w14:paraId="65265EC0" w14:textId="77777777" w:rsidR="004729CA" w:rsidRDefault="00811034">
      <w:pPr>
        <w:widowControl/>
        <w:spacing w:before="120" w:after="120" w:line="360" w:lineRule="auto"/>
        <w:rPr>
          <w:rFonts w:ascii="Arial" w:eastAsia="Calibri" w:hAnsi="Arial" w:cs="Times New Roman"/>
          <w:sz w:val="21"/>
          <w:lang w:eastAsia="en-US" w:bidi="ar-SA"/>
        </w:rPr>
      </w:pP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 abhängig von // Kohlenstoffdioxid-Konzentration // Beleuchtungsstärke // Zeit // Temperatur // Einfluss // Je höher …, desto schneller/langsamer/stärker … // sinken bzw. steigen // Zellatmung // Hypothese // bestätigt oder widerlegt</w:t>
      </w:r>
    </w:p>
    <w:p w14:paraId="0C0DE80F"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Wir haben die Kohlenstoffdioxid-Konzentration in Abhängigkeit von der Zeit gemessen. Wenn die Kurve stark fällt, heißt das, dass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zu diesem Zeitpunkt hoch ist. Wenn die Kurve flach ist bzw. weniger fällt, ist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niedriger.</w:t>
      </w:r>
    </w:p>
    <w:p w14:paraId="0C8C480A"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Die Ergebnisse zeigen, dass bei Licht Photosynthese stattfindet, da die Kohlenstoffdioxid-Konzentration mit der Zeit abnimmt. Ab ca. 250 ppm Kohlenstoffdioxid findet keine weitere Abnahme statt. Wahrscheinlich ist hier der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-Kompensationspunkt unter den gegebenen Bedingungen erreicht und es wird genauso viel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 xml:space="preserve"> durch die Photosynthese verbraucht, wie durch die weiter ablaufende Zellatmung entsteht.</w:t>
      </w:r>
    </w:p>
    <w:p w14:paraId="7CB47122"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Beim Dunkelansatz hingegen steigt die Kohlenstoffdioxid-Konzentration in Abhängigkeit von der Zeit. Das zeigt, dass keine Photosynthese stattfindet. Stattdessen überwiegt die Zellatmung.</w:t>
      </w:r>
    </w:p>
    <w:p w14:paraId="31652CD3"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lastRenderedPageBreak/>
        <w:t xml:space="preserve">Unsere Hypothese „Je höher die Beleuchtungsstärke, desto höher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von Basilikum.“ wurde so zwar bestätigt. Da bei unserem Dunkelansatz allerdings nicht wenig, sondern gar keine Beleuchtung vorlag, müssten für eine aussagekräftige quantitative Bewertung zur Abhängigkeit der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von der Beleuchtungsstärke noch ein oder mehrere Ansätze mit einer Beleuchtungsstärke zwischen 0 und 11251 </w:t>
      </w:r>
      <w:proofErr w:type="spellStart"/>
      <w:r>
        <w:rPr>
          <w:rFonts w:ascii="Arial" w:eastAsia="Calibri" w:hAnsi="Arial" w:cs="Times New Roman"/>
          <w:i/>
          <w:iCs/>
          <w:color w:val="767171"/>
          <w:sz w:val="21"/>
          <w:lang w:eastAsia="en-US" w:bidi="ar-SA"/>
        </w:rPr>
        <w:t>lux</w:t>
      </w:r>
      <w:proofErr w:type="spellEnd"/>
      <w:r>
        <w:rPr>
          <w:rFonts w:ascii="Arial" w:eastAsia="Calibri" w:hAnsi="Arial" w:cs="Times New Roman"/>
          <w:i/>
          <w:iCs/>
          <w:color w:val="767171"/>
          <w:sz w:val="21"/>
          <w:lang w:eastAsia="en-US" w:bidi="ar-SA"/>
        </w:rPr>
        <w:t xml:space="preserve"> gemessen werden (siehe z.B. Werte für 394 </w:t>
      </w:r>
      <w:proofErr w:type="spellStart"/>
      <w:r>
        <w:rPr>
          <w:rFonts w:ascii="Arial" w:eastAsia="Calibri" w:hAnsi="Arial" w:cs="Times New Roman"/>
          <w:i/>
          <w:iCs/>
          <w:color w:val="767171"/>
          <w:sz w:val="21"/>
          <w:lang w:eastAsia="en-US" w:bidi="ar-SA"/>
        </w:rPr>
        <w:t>lux</w:t>
      </w:r>
      <w:proofErr w:type="spellEnd"/>
      <w:r>
        <w:rPr>
          <w:rFonts w:ascii="Arial" w:eastAsia="Calibri" w:hAnsi="Arial" w:cs="Times New Roman"/>
          <w:i/>
          <w:iCs/>
          <w:color w:val="767171"/>
          <w:sz w:val="21"/>
          <w:lang w:eastAsia="en-US" w:bidi="ar-SA"/>
        </w:rPr>
        <w:t>).</w:t>
      </w:r>
    </w:p>
    <w:p w14:paraId="11755DB7"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Die Temperatur wurde, als potenzielle Störvariable, ebenfalls aufgezeichnet. Da sie sich durchschnittlich nur um 1,81 °C zwischen Licht- und Dunkelansatz unterschied, hatte sie wahrscheinlich keinen Einfluss auf unsere Ergebnisse.</w:t>
      </w:r>
    </w:p>
    <w:p w14:paraId="5E98FEC2" w14:textId="77777777" w:rsidR="004729CA" w:rsidRDefault="004729CA">
      <w:pPr>
        <w:widowControl/>
        <w:spacing w:before="120" w:after="120" w:line="360" w:lineRule="auto"/>
        <w:jc w:val="left"/>
        <w:rPr>
          <w:rFonts w:ascii="Arial" w:eastAsia="Calibri" w:hAnsi="Arial" w:cs="Times New Roman"/>
          <w:b/>
          <w:bCs/>
          <w:sz w:val="23"/>
          <w:szCs w:val="23"/>
          <w:lang w:eastAsia="en-US" w:bidi="ar-SA"/>
        </w:rPr>
      </w:pPr>
    </w:p>
    <w:p w14:paraId="2E724B0B" w14:textId="77777777" w:rsidR="004729CA" w:rsidRDefault="00811034">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Diskussion</w:t>
      </w:r>
    </w:p>
    <w:p w14:paraId="71B5B46B" w14:textId="77777777" w:rsidR="004729CA" w:rsidRDefault="00811034">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Welche Faktoren können dazu führen, dass die Ergebnisse schwanken (Fehlerquellen)?</w:t>
      </w:r>
    </w:p>
    <w:p w14:paraId="62D75B63" w14:textId="77777777" w:rsidR="004729CA" w:rsidRDefault="00811034">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Wie könnte man die Aussagekraft der Ergebnisse stärken?</w:t>
      </w:r>
    </w:p>
    <w:p w14:paraId="7AD9E22B" w14:textId="77777777" w:rsidR="004729CA" w:rsidRDefault="00811034">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Wie viel CO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 enthält Raumluft durchschnittlich? Wie könnte ein Kontrollansatz für das Experiment aussehen und warum könnte es sinnvoll sein, diesen ebenfalls zu untersuchen?</w:t>
      </w:r>
    </w:p>
    <w:p w14:paraId="13C67978" w14:textId="77777777" w:rsidR="004729CA" w:rsidRDefault="00811034">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wird in der Literatur als Kohlenstoffdioxid-Assimilation pro Blattfläche und Zeiteinheit bestimmt. Erläutere, wie unsere Werte weiterverarbeitet werden müssten, damit wir sie direkt mit Literaturwerten vergleichen könnten.</w:t>
      </w:r>
    </w:p>
    <w:p w14:paraId="402EAF29"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Je nach Positionierung der Sensoren kann es sein, dass die gemessene Beleuchtungsstärke durch den Schatten der Pflanze nicht derjenigen entspricht, die tatsächlich auf der Pflanzen-Oberfläche vorliegt. Innerhalb der ersten Minute werden außerdem bei jeder Messung außergewöhnlich hohe Werte erhalten. Da eine so schnelle Abnahme aufgrund der Photosynthese eher unwahrscheinlich ist, ist dies wahrscheinlich auf die Reaktionszeit des Sensors zurückzuführen. Ist die Pflanze gestresst (z.B. Wassermangel oder sehr hohe Temperatur), so ist ein Einfluss auf die Ergebnisse (z.B. durch Schließung der Stomata) ebenfalls wahrscheinlich. Geschlossene Stomata und starke Beleuchtung könnten dazu führen, dass der Anteil an </w:t>
      </w:r>
      <w:proofErr w:type="spellStart"/>
      <w:r>
        <w:rPr>
          <w:rFonts w:ascii="Arial" w:eastAsia="Calibri" w:hAnsi="Arial" w:cs="Times New Roman"/>
          <w:i/>
          <w:iCs/>
          <w:color w:val="767171"/>
          <w:sz w:val="21"/>
          <w:lang w:eastAsia="en-US" w:bidi="ar-SA"/>
        </w:rPr>
        <w:t>Photorespiration</w:t>
      </w:r>
      <w:proofErr w:type="spellEnd"/>
      <w:r>
        <w:rPr>
          <w:rFonts w:ascii="Arial" w:eastAsia="Calibri" w:hAnsi="Arial" w:cs="Times New Roman"/>
          <w:i/>
          <w:iCs/>
          <w:color w:val="767171"/>
          <w:sz w:val="21"/>
          <w:lang w:eastAsia="en-US" w:bidi="ar-SA"/>
        </w:rPr>
        <w:t xml:space="preserve"> deutlich steigt und so sogar ein Anstieg der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-Konzentration gemessen werden könnte. Unterschiede können auch entstehen, wenn Pflanzen genutzt werden, die sich stark in der gesamten Blattfläche unterscheiden.</w:t>
      </w:r>
    </w:p>
    <w:p w14:paraId="5A028512"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Um die Aussagekraft zu stärken, sollte daher zum Beispiel die gleiche Pflanze genutzt werden oder zumindest auf die Nutzung von ähnlich stark </w:t>
      </w:r>
      <w:proofErr w:type="spellStart"/>
      <w:r>
        <w:rPr>
          <w:rFonts w:ascii="Arial" w:eastAsia="Calibri" w:hAnsi="Arial" w:cs="Times New Roman"/>
          <w:i/>
          <w:iCs/>
          <w:color w:val="767171"/>
          <w:sz w:val="21"/>
          <w:lang w:eastAsia="en-US" w:bidi="ar-SA"/>
        </w:rPr>
        <w:t>beblätterten</w:t>
      </w:r>
      <w:proofErr w:type="spellEnd"/>
      <w:r>
        <w:rPr>
          <w:rFonts w:ascii="Arial" w:eastAsia="Calibri" w:hAnsi="Arial" w:cs="Times New Roman"/>
          <w:i/>
          <w:iCs/>
          <w:color w:val="767171"/>
          <w:sz w:val="21"/>
          <w:lang w:eastAsia="en-US" w:bidi="ar-SA"/>
        </w:rPr>
        <w:t xml:space="preserve"> Pflanzen geachtet werden. Die Bestimmung der Blattfläche würde zur Vergleichbarkeit und damit zusätzlich zur Aussagekraft der Ergebnisse beitragen. Stress, wie Wassermangel, sollte vermieden werden. Außerdem sollten pro Beleuchtungsstärke mehrere Pflanzen getestet werden, um auszuschließen, dass die Werte zufällig zustande kommen. Man könnte außerdem mehr als zwei Testansätze, also Messungen bei weiteren Beleuchtungsstärken durchführen, um eine feinere Abstufung der quantitativen Ergebnisse zu erhalten und so ggf. auch Hinweise auf den Lichtkompensationspunkt zu erhalten.</w:t>
      </w:r>
    </w:p>
    <w:p w14:paraId="2DB7E0D4"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Raumluft enthält durchschnittlich zwischen 400 und 1000 ppm Kohlenstoffdioxid (</w:t>
      </w:r>
      <w:hyperlink r:id="rId64" w:tooltip="https://www.umweltbundesamt.de/sites/default/files/medien/pdfs/kohlendioxid_2008.pdf" w:history="1">
        <w:r>
          <w:rPr>
            <w:rFonts w:ascii="Arial" w:eastAsia="Calibri" w:hAnsi="Arial" w:cs="Times New Roman"/>
            <w:i/>
            <w:iCs/>
            <w:color w:val="0563C1"/>
            <w:sz w:val="21"/>
            <w:u w:val="single"/>
            <w:lang w:eastAsia="en-US" w:bidi="ar-SA"/>
          </w:rPr>
          <w:t>https://www.umweltbundesamt.de/sites/default/files/medien/pdfs/kohlendioxid_2008.pdf</w:t>
        </w:r>
      </w:hyperlink>
      <w:r>
        <w:rPr>
          <w:rFonts w:ascii="Arial" w:eastAsia="Calibri" w:hAnsi="Arial" w:cs="Times New Roman"/>
          <w:i/>
          <w:iCs/>
          <w:color w:val="767171"/>
          <w:sz w:val="21"/>
          <w:lang w:eastAsia="en-US" w:bidi="ar-SA"/>
        </w:rPr>
        <w:t xml:space="preserve">), je nachdem, wie viele Personen sich </w:t>
      </w:r>
      <w:r>
        <w:rPr>
          <w:rFonts w:ascii="Arial" w:eastAsia="Calibri" w:hAnsi="Arial" w:cs="Times New Roman"/>
          <w:i/>
          <w:iCs/>
          <w:color w:val="767171"/>
          <w:sz w:val="21"/>
          <w:lang w:eastAsia="en-US" w:bidi="ar-SA"/>
        </w:rPr>
        <w:lastRenderedPageBreak/>
        <w:t>wie lange darin aufhalten und wie viel gelüftet wird. Um einen Bezugswert für unser Experiment zu erhalten und auszuschließen, dass die hergestellten Bedingungen einen Einfluss auf die Messung haben (z.B. Lichteinfluss auf Sensor o.ä.), könnte man eine Kontrolle ansetzen. Hierbei könnte z.B. man den Kohlenstoffdioxid-Gehalt der Luft im genutzten Gefäß messen, ohne eine Pflanze darin zu platzieren (siehe Diagramm bei Ergebnissen).</w:t>
      </w:r>
    </w:p>
    <w:p w14:paraId="0238DDF7" w14:textId="77777777" w:rsidR="004729CA" w:rsidRDefault="00811034">
      <w:pPr>
        <w:widowControl/>
        <w:spacing w:before="120" w:after="120" w:line="360" w:lineRule="auto"/>
        <w:rPr>
          <w:rFonts w:ascii="Arial" w:eastAsia="Calibri" w:hAnsi="Arial" w:cs="Times New Roman"/>
          <w:i/>
          <w:iCs/>
          <w:color w:val="767171"/>
          <w:sz w:val="21"/>
          <w:lang w:eastAsia="en-US" w:bidi="ar-SA"/>
        </w:rPr>
      </w:pPr>
      <w:r>
        <w:rPr>
          <w:rFonts w:ascii="Arial" w:eastAsia="Calibri" w:hAnsi="Arial" w:cs="Times New Roman"/>
          <w:i/>
          <w:iCs/>
          <w:color w:val="767171"/>
          <w:sz w:val="21"/>
          <w:lang w:eastAsia="en-US" w:bidi="ar-SA"/>
        </w:rPr>
        <w:t xml:space="preserve">Um unsere Werte mit Literaturwerten vergleichen zu können, müssten wir die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als Änderung der Kohlenstoffdioxid-Konzentration pro Zeiteinheit berechnen. Hierzu könnten wir zum Beispiel immer zwischen zwei Messpunkten die CO</w:t>
      </w:r>
      <w:r>
        <w:rPr>
          <w:rFonts w:ascii="Arial" w:eastAsia="Calibri" w:hAnsi="Arial" w:cs="Times New Roman"/>
          <w:i/>
          <w:iCs/>
          <w:color w:val="767171"/>
          <w:sz w:val="21"/>
          <w:vertAlign w:val="subscript"/>
          <w:lang w:eastAsia="en-US" w:bidi="ar-SA"/>
        </w:rPr>
        <w:t>2</w:t>
      </w:r>
      <w:r>
        <w:rPr>
          <w:rFonts w:ascii="Arial" w:eastAsia="Calibri" w:hAnsi="Arial" w:cs="Times New Roman"/>
          <w:i/>
          <w:iCs/>
          <w:color w:val="767171"/>
          <w:sz w:val="21"/>
          <w:lang w:eastAsia="en-US" w:bidi="ar-SA"/>
        </w:rPr>
        <w:t xml:space="preserve">-Differenz berechnen und durch die verstrichene Zeit (bei uns 10 Sekunden, siehe Programm-Code) dividieren. Dann würden wir die mittlere </w:t>
      </w:r>
      <w:proofErr w:type="spellStart"/>
      <w:r>
        <w:rPr>
          <w:rFonts w:ascii="Arial" w:eastAsia="Calibri" w:hAnsi="Arial" w:cs="Times New Roman"/>
          <w:i/>
          <w:iCs/>
          <w:color w:val="767171"/>
          <w:sz w:val="21"/>
          <w:lang w:eastAsia="en-US" w:bidi="ar-SA"/>
        </w:rPr>
        <w:t>Photosyntheserate</w:t>
      </w:r>
      <w:proofErr w:type="spellEnd"/>
      <w:r>
        <w:rPr>
          <w:rFonts w:ascii="Arial" w:eastAsia="Calibri" w:hAnsi="Arial" w:cs="Times New Roman"/>
          <w:i/>
          <w:iCs/>
          <w:color w:val="767171"/>
          <w:sz w:val="21"/>
          <w:lang w:eastAsia="en-US" w:bidi="ar-SA"/>
        </w:rPr>
        <w:t xml:space="preserve"> für dieses Messintervall erhalten. Außerdem müssten wir die Blattfläche der Pflanze bestimmen und bei unseren Ergebnissen einberechnen.</w:t>
      </w:r>
    </w:p>
    <w:p w14:paraId="55E7A1CC" w14:textId="77777777" w:rsidR="004729CA" w:rsidRDefault="004729CA">
      <w:pPr>
        <w:rPr>
          <w:rFonts w:ascii="Arial" w:eastAsia="Calibri" w:hAnsi="Arial" w:cs="Times New Roman"/>
          <w:sz w:val="24"/>
          <w:szCs w:val="32"/>
          <w:lang w:eastAsia="en-US" w:bidi="ar-SA"/>
        </w:rPr>
        <w:sectPr w:rsidR="004729CA">
          <w:footerReference w:type="first" r:id="rId65"/>
          <w:pgSz w:w="11906" w:h="16838"/>
          <w:pgMar w:top="1985" w:right="1134" w:bottom="1134" w:left="992" w:header="794" w:footer="885" w:gutter="0"/>
          <w:pgNumType w:start="1"/>
          <w:cols w:space="708"/>
          <w:titlePg/>
        </w:sectPr>
      </w:pPr>
    </w:p>
    <w:tbl>
      <w:tblPr>
        <w:tblStyle w:val="Tabellenraster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4729CA" w14:paraId="644D00C9" w14:textId="77777777">
        <w:tc>
          <w:tcPr>
            <w:tcW w:w="4678" w:type="dxa"/>
          </w:tcPr>
          <w:p w14:paraId="3236FA42"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lastRenderedPageBreak/>
              <w:t>Erschienen im</w:t>
            </w:r>
          </w:p>
          <w:p w14:paraId="022B8614"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5AC36769"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1562FF31"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11E4AF54"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0D26E9A8"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rPr>
            </w:pPr>
          </w:p>
          <w:p w14:paraId="28DE9817"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7E7D7DD2"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2F50EED4"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rPr>
            </w:pPr>
          </w:p>
          <w:p w14:paraId="4EE71980"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12CA1F37"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6F1C410B"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rPr>
            </w:pPr>
          </w:p>
          <w:p w14:paraId="29F82873" w14:textId="77777777" w:rsidR="004729CA" w:rsidRDefault="00811034">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30349B85" w14:textId="2BB7D191" w:rsidR="004729CA" w:rsidRDefault="003F1085">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Wolff, Pia</w:t>
            </w:r>
            <w:r w:rsidR="00811034">
              <w:rPr>
                <w:rFonts w:ascii="Kantumruy Pro" w:eastAsia="Kantumruy Pro" w:hAnsi="Kantumruy Pro" w:cs="Times New Roman"/>
                <w:color w:val="202334"/>
                <w:sz w:val="18"/>
                <w:szCs w:val="22"/>
                <w:lang w:eastAsia="en-US" w:bidi="ar-SA"/>
              </w:rPr>
              <w:t xml:space="preserve">; Scheu, Larissa; Quast, Daria; </w:t>
            </w:r>
            <w:r w:rsidR="00266EB9">
              <w:rPr>
                <w:rFonts w:ascii="Kantumruy Pro" w:eastAsia="Kantumruy Pro" w:hAnsi="Kantumruy Pro" w:cs="Times New Roman"/>
                <w:color w:val="202334"/>
                <w:sz w:val="18"/>
                <w:szCs w:val="22"/>
                <w:lang w:eastAsia="en-US" w:bidi="ar-SA"/>
              </w:rPr>
              <w:t>Kern</w:t>
            </w:r>
            <w:r w:rsidR="00811034">
              <w:rPr>
                <w:rFonts w:ascii="Kantumruy Pro" w:eastAsia="Kantumruy Pro" w:hAnsi="Kantumruy Pro" w:cs="Times New Roman"/>
                <w:color w:val="202334"/>
                <w:sz w:val="18"/>
                <w:szCs w:val="22"/>
                <w:lang w:eastAsia="en-US" w:bidi="ar-SA"/>
              </w:rPr>
              <w:t>, Isabell; Helf, Philip</w:t>
            </w:r>
            <w:r>
              <w:rPr>
                <w:rFonts w:ascii="Kantumruy Pro" w:eastAsia="Kantumruy Pro" w:hAnsi="Kantumruy Pro" w:cs="Times New Roman"/>
                <w:color w:val="202334"/>
                <w:sz w:val="18"/>
                <w:szCs w:val="22"/>
                <w:lang w:eastAsia="en-US" w:bidi="ar-SA"/>
              </w:rPr>
              <w:t>;</w:t>
            </w:r>
            <w:r w:rsidR="00811034">
              <w:rPr>
                <w:rFonts w:ascii="Kantumruy Pro" w:eastAsia="Kantumruy Pro" w:hAnsi="Kantumruy Pro" w:cs="Times New Roman"/>
                <w:color w:val="202334"/>
                <w:sz w:val="18"/>
                <w:szCs w:val="22"/>
                <w:lang w:eastAsia="en-US" w:bidi="ar-SA"/>
              </w:rPr>
              <w:t xml:space="preserve"> van dem Brink, Malte</w:t>
            </w:r>
            <w:r w:rsidR="007D16C1">
              <w:rPr>
                <w:rFonts w:ascii="Kantumruy Pro" w:eastAsia="Kantumruy Pro" w:hAnsi="Kantumruy Pro" w:cs="Times New Roman"/>
                <w:color w:val="202334"/>
                <w:sz w:val="18"/>
                <w:szCs w:val="22"/>
                <w:lang w:eastAsia="en-US" w:bidi="ar-SA"/>
              </w:rPr>
              <w:t>;</w:t>
            </w:r>
            <w:r>
              <w:rPr>
                <w:rFonts w:ascii="Kantumruy Pro" w:eastAsia="Kantumruy Pro" w:hAnsi="Kantumruy Pro" w:cs="Times New Roman"/>
                <w:color w:val="202334"/>
                <w:sz w:val="18"/>
                <w:szCs w:val="22"/>
                <w:lang w:eastAsia="en-US" w:bidi="ar-SA"/>
              </w:rPr>
              <w:t xml:space="preserve"> Lorke, Julia</w:t>
            </w:r>
          </w:p>
        </w:tc>
        <w:tc>
          <w:tcPr>
            <w:tcW w:w="4382" w:type="dxa"/>
          </w:tcPr>
          <w:p w14:paraId="6D3F0BB0" w14:textId="77777777" w:rsidR="004729CA" w:rsidRDefault="00811034">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26B05EFE" w14:textId="6FBDAAE2" w:rsidR="004729CA" w:rsidRDefault="00811034">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t>
            </w:r>
            <w:r w:rsidR="002A064A">
              <w:rPr>
                <w:rFonts w:ascii="Kantumruy Pro" w:eastAsia="Kantumruy Pro" w:hAnsi="Kantumruy Pro" w:cs="Times New Roman"/>
                <w:color w:val="202334"/>
                <w:sz w:val="18"/>
                <w:szCs w:val="22"/>
                <w:lang w:eastAsia="en-US" w:bidi="ar-SA"/>
              </w:rPr>
              <w:t>Wolff</w:t>
            </w:r>
            <w:r>
              <w:rPr>
                <w:rFonts w:ascii="Kantumruy Pro" w:eastAsia="Kantumruy Pro" w:hAnsi="Kantumruy Pro" w:cs="Times New Roman"/>
                <w:color w:val="202334"/>
                <w:sz w:val="18"/>
                <w:szCs w:val="22"/>
                <w:lang w:eastAsia="en-US" w:bidi="ar-SA"/>
              </w:rPr>
              <w:t xml:space="preserve">, </w:t>
            </w:r>
            <w:r w:rsidR="002A064A">
              <w:rPr>
                <w:rFonts w:ascii="Kantumruy Pro" w:eastAsia="Kantumruy Pro" w:hAnsi="Kantumruy Pro" w:cs="Times New Roman"/>
                <w:color w:val="202334"/>
                <w:sz w:val="18"/>
                <w:szCs w:val="22"/>
                <w:lang w:eastAsia="en-US" w:bidi="ar-SA"/>
              </w:rPr>
              <w:t>P</w:t>
            </w:r>
            <w:r>
              <w:rPr>
                <w:rFonts w:ascii="Kantumruy Pro" w:eastAsia="Kantumruy Pro" w:hAnsi="Kantumruy Pro" w:cs="Times New Roman"/>
                <w:color w:val="202334"/>
                <w:sz w:val="18"/>
                <w:szCs w:val="22"/>
                <w:lang w:eastAsia="en-US" w:bidi="ar-SA"/>
              </w:rPr>
              <w:t>. et al. (2025)</w:t>
            </w:r>
            <w:r>
              <w:t xml:space="preserve"> </w:t>
            </w:r>
            <w:proofErr w:type="spellStart"/>
            <w:r>
              <w:rPr>
                <w:rFonts w:ascii="Kantumruy Pro" w:eastAsia="Kantumruy Pro" w:hAnsi="Kantumruy Pro" w:cs="Times New Roman"/>
                <w:color w:val="202334"/>
                <w:sz w:val="18"/>
                <w:szCs w:val="22"/>
                <w:lang w:eastAsia="en-US" w:bidi="ar-SA"/>
              </w:rPr>
              <w:t>Schülermaterial_SenseBox_Licht_Lösung</w:t>
            </w:r>
            <w:proofErr w:type="spellEnd"/>
            <w:r>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w:t>
            </w:r>
          </w:p>
          <w:p w14:paraId="5738FA15" w14:textId="77777777" w:rsidR="004729CA" w:rsidRDefault="00811034">
            <w:pPr>
              <w:widowControl/>
              <w:spacing w:line="260" w:lineRule="exact"/>
              <w:jc w:val="left"/>
              <w:rPr>
                <w:rFonts w:ascii="Kantumruy Pro" w:eastAsia="Kantumruy Pro" w:hAnsi="Kantumruy Pro" w:cs="Times New Roman"/>
                <w:color w:val="FF3859"/>
                <w:sz w:val="18"/>
                <w:szCs w:val="22"/>
                <w:u w:val="single"/>
                <w:lang w:eastAsia="en-US" w:bidi="ar-SA"/>
              </w:rPr>
            </w:pPr>
            <w:hyperlink r:id="rId66" w:tooltip="https://d4mint.de/angebote-fuer-fortbildende/" w:history="1">
              <w:r>
                <w:rPr>
                  <w:rStyle w:val="Hyperlink"/>
                  <w:rFonts w:ascii="Kantumruy Pro" w:eastAsia="Kantumruy Pro" w:hAnsi="Kantumruy Pro" w:cs="Times New Roman"/>
                  <w:sz w:val="18"/>
                  <w:szCs w:val="22"/>
                  <w:lang w:eastAsia="en-US" w:bidi="ar-SA"/>
                </w:rPr>
                <w:t>https://d4mint.de/angebote-fuer-fortbildende/</w:t>
              </w:r>
            </w:hyperlink>
            <w:r>
              <w:rPr>
                <w:rFonts w:ascii="Kantumruy Pro" w:eastAsia="Kantumruy Pro" w:hAnsi="Kantumruy Pro" w:cs="Times New Roman"/>
                <w:color w:val="202334"/>
                <w:sz w:val="18"/>
                <w:szCs w:val="22"/>
                <w:lang w:eastAsia="en-US" w:bidi="ar-SA"/>
              </w:rPr>
              <w:br/>
            </w:r>
            <w:r>
              <w:rPr>
                <w:rFonts w:ascii="Kantumruy Pro" w:eastAsia="Kantumruy Pro" w:hAnsi="Kantumruy Pro" w:cs="Times New Roman"/>
                <w:color w:val="202334"/>
                <w:sz w:val="18"/>
                <w:szCs w:val="22"/>
                <w:lang w:eastAsia="en-US" w:bidi="ar-SA"/>
              </w:rPr>
              <w:br/>
            </w:r>
          </w:p>
          <w:p w14:paraId="3FDEE03B"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rPr>
            </w:pPr>
          </w:p>
        </w:tc>
      </w:tr>
    </w:tbl>
    <w:p w14:paraId="7924188D"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8CECAE3"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04A556F"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EBC5D9D" w14:textId="77777777" w:rsidR="004729CA" w:rsidRDefault="00811034">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0B602528"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27E3033"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E0BBEA3"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39D5034"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51AB555"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0CAB3A93" w14:textId="77777777" w:rsidR="004729CA" w:rsidRDefault="004729C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FF2D1D3" w14:textId="77777777" w:rsidR="004729CA" w:rsidRDefault="0081103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der Autor*innen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p w14:paraId="41685CE0" w14:textId="77777777" w:rsidR="004729CA" w:rsidRDefault="004729CA">
      <w:pPr>
        <w:rPr>
          <w:rFonts w:ascii="Arial" w:eastAsia="Calibri" w:hAnsi="Arial" w:cs="Times New Roman"/>
          <w:sz w:val="24"/>
          <w:szCs w:val="32"/>
          <w:lang w:eastAsia="en-US" w:bidi="ar-SA"/>
        </w:rPr>
      </w:pPr>
    </w:p>
    <w:sectPr w:rsidR="004729CA">
      <w:headerReference w:type="default" r:id="rId67"/>
      <w:footerReference w:type="default" r:id="rId68"/>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25F94" w14:textId="77777777" w:rsidR="0035751F" w:rsidRDefault="0035751F">
      <w:r>
        <w:separator/>
      </w:r>
    </w:p>
  </w:endnote>
  <w:endnote w:type="continuationSeparator" w:id="0">
    <w:p w14:paraId="7608CEA0" w14:textId="77777777" w:rsidR="0035751F" w:rsidRDefault="00357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7B196988" w14:textId="77777777" w:rsidR="004729CA" w:rsidRDefault="008110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18F27ED2" w14:textId="77777777" w:rsidR="004729CA" w:rsidRDefault="008110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9F7EDDF" w14:textId="77777777" w:rsidR="004729CA" w:rsidRDefault="004729C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441D8EAC" w14:textId="77777777" w:rsidR="004729CA" w:rsidRDefault="008110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3CF7466F" w14:textId="77777777" w:rsidR="004729CA" w:rsidRDefault="00811034">
    <w:pPr>
      <w:pStyle w:val="Fuzeile"/>
    </w:pPr>
    <w:r>
      <w:rPr>
        <w:noProof/>
      </w:rPr>
      <mc:AlternateContent>
        <mc:Choice Requires="wpg">
          <w:drawing>
            <wp:anchor distT="0" distB="0" distL="114300" distR="114300" simplePos="0" relativeHeight="251696128" behindDoc="0" locked="0" layoutInCell="1" allowOverlap="1" wp14:anchorId="0F6516F9" wp14:editId="342F08E7">
              <wp:simplePos x="0" y="0"/>
              <wp:positionH relativeFrom="column">
                <wp:posOffset>5373061</wp:posOffset>
              </wp:positionH>
              <wp:positionV relativeFrom="paragraph">
                <wp:posOffset>60604</wp:posOffset>
              </wp:positionV>
              <wp:extent cx="827900" cy="288000"/>
              <wp:effectExtent l="0" t="0" r="0" b="4445"/>
              <wp:wrapNone/>
              <wp:docPr id="448453375" name="Grafik 448453375"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0B755379" wp14:editId="2F0FFC5C">
              <wp:simplePos x="0" y="0"/>
              <wp:positionH relativeFrom="column">
                <wp:posOffset>33500</wp:posOffset>
              </wp:positionH>
              <wp:positionV relativeFrom="paragraph">
                <wp:posOffset>48941</wp:posOffset>
              </wp:positionV>
              <wp:extent cx="465370" cy="302188"/>
              <wp:effectExtent l="0" t="0" r="5080" b="3175"/>
              <wp:wrapNone/>
              <wp:docPr id="1378566447"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D9174" w14:textId="6394B7F0" w:rsidR="004729CA" w:rsidRDefault="00811034">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Dieses Produkt ist unter der Lizenz [</w:t>
    </w:r>
    <w:hyperlink r:id="rId1" w:tooltip="https://creativecommons.org/licenses/by/4.0/legalcode.de" w:history="1">
      <w:r>
        <w:rPr>
          <w:rFonts w:ascii="Kantumruy Pro" w:eastAsia="Kantumruy Pro" w:hAnsi="Kantumruy Pro" w:cs="Times New Roman"/>
          <w:color w:val="000000"/>
          <w:sz w:val="18"/>
          <w:szCs w:val="22"/>
          <w:u w:val="single"/>
          <w:lang w:eastAsia="en-US" w:bidi="ar-SA"/>
          <w14:ligatures w14:val="standardContextual"/>
        </w:rPr>
        <w:t xml:space="preserve">CC BY </w:t>
      </w:r>
      <w:r w:rsidR="00A41145">
        <w:rPr>
          <w:rFonts w:ascii="Kantumruy Pro" w:eastAsia="Kantumruy Pro" w:hAnsi="Kantumruy Pro" w:cs="Times New Roman"/>
          <w:color w:val="000000"/>
          <w:sz w:val="18"/>
          <w:szCs w:val="22"/>
          <w:u w:val="single"/>
          <w:lang w:eastAsia="en-US" w:bidi="ar-SA"/>
          <w14:ligatures w14:val="standardContextual"/>
        </w:rPr>
        <w:t xml:space="preserve">SA </w:t>
      </w:r>
      <w:r>
        <w:rPr>
          <w:rFonts w:ascii="Kantumruy Pro" w:eastAsia="Kantumruy Pro" w:hAnsi="Kantumruy Pro" w:cs="Times New Roman"/>
          <w:color w:val="000000"/>
          <w:sz w:val="18"/>
          <w:szCs w:val="22"/>
          <w:u w:val="single"/>
          <w:lang w:eastAsia="en-US" w:bidi="ar-SA"/>
          <w14:ligatures w14:val="standardContextual"/>
        </w:rPr>
        <w:t>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w:t>
    </w:r>
    <w:r w:rsidR="00CA02F0">
      <w:rPr>
        <w:rFonts w:ascii="Kantumruy Pro" w:eastAsia="Kantumruy Pro" w:hAnsi="Kantumruy Pro" w:cs="Times New Roman"/>
        <w:color w:val="202334"/>
        <w:sz w:val="18"/>
        <w:szCs w:val="22"/>
        <w:lang w:eastAsia="en-US" w:bidi="ar-SA"/>
        <w14:ligatures w14:val="standardContextual"/>
      </w:rPr>
      <w:t xml:space="preserve">Wolff, Pia; </w:t>
    </w:r>
    <w:r>
      <w:rPr>
        <w:rFonts w:ascii="Kantumruy Pro" w:eastAsia="Kantumruy Pro" w:hAnsi="Kantumruy Pro" w:cs="Times New Roman"/>
        <w:color w:val="202334"/>
        <w:sz w:val="18"/>
        <w:szCs w:val="22"/>
        <w:lang w:eastAsia="en-US" w:bidi="ar-SA"/>
        <w14:ligatures w14:val="standardContextual"/>
      </w:rPr>
      <w:t xml:space="preserve">Scheu, Larissa; Quast, Daria; </w:t>
    </w:r>
    <w:r w:rsidR="00266EB9">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Isabell; Helf, Philip</w:t>
    </w:r>
    <w:r w:rsidR="00CA02F0">
      <w:rPr>
        <w:rFonts w:ascii="Kantumruy Pro" w:eastAsia="Kantumruy Pro" w:hAnsi="Kantumruy Pro" w:cs="Times New Roman"/>
        <w:color w:val="202334"/>
        <w:sz w:val="18"/>
        <w:szCs w:val="22"/>
        <w:lang w:eastAsia="en-US" w:bidi="ar-SA"/>
        <w14:ligatures w14:val="standardContextual"/>
      </w:rPr>
      <w:t>;</w:t>
    </w:r>
    <w:r>
      <w:rPr>
        <w:rFonts w:ascii="Kantumruy Pro" w:eastAsia="Kantumruy Pro" w:hAnsi="Kantumruy Pro" w:cs="Times New Roman"/>
        <w:color w:val="202334"/>
        <w:sz w:val="18"/>
        <w:szCs w:val="22"/>
        <w:lang w:eastAsia="en-US" w:bidi="ar-SA"/>
        <w14:ligatures w14:val="standardContextual"/>
      </w:rPr>
      <w:t xml:space="preserve"> van dem Brink, Malte</w:t>
    </w:r>
    <w:r w:rsidR="00CA02F0">
      <w:rPr>
        <w:rFonts w:ascii="Kantumruy Pro" w:eastAsia="Kantumruy Pro" w:hAnsi="Kantumruy Pro" w:cs="Times New Roman"/>
        <w:color w:val="202334"/>
        <w:sz w:val="18"/>
        <w:szCs w:val="22"/>
        <w:lang w:eastAsia="en-US" w:bidi="ar-SA"/>
        <w14:ligatures w14:val="standardContextual"/>
      </w:rPr>
      <w:t>;</w:t>
    </w:r>
    <w:r w:rsidR="00CA02F0" w:rsidRPr="00CA02F0">
      <w:rPr>
        <w:rFonts w:ascii="Kantumruy Pro" w:eastAsia="Kantumruy Pro" w:hAnsi="Kantumruy Pro" w:cs="Times New Roman"/>
        <w:color w:val="202334"/>
        <w:sz w:val="18"/>
        <w:szCs w:val="22"/>
        <w:lang w:eastAsia="en-US" w:bidi="ar-SA"/>
        <w14:ligatures w14:val="standardContextual"/>
      </w:rPr>
      <w:t xml:space="preserve"> </w:t>
    </w:r>
    <w:r w:rsidR="00CA02F0">
      <w:rPr>
        <w:rFonts w:ascii="Kantumruy Pro" w:eastAsia="Kantumruy Pro" w:hAnsi="Kantumruy Pro" w:cs="Times New Roman"/>
        <w:color w:val="202334"/>
        <w:sz w:val="18"/>
        <w:szCs w:val="22"/>
        <w:lang w:eastAsia="en-US" w:bidi="ar-SA"/>
        <w14:ligatures w14:val="standardContextual"/>
      </w:rPr>
      <w:t>Lorke, Julia;</w:t>
    </w:r>
    <w:r>
      <w:rPr>
        <w:rFonts w:ascii="Kantumruy Pro" w:eastAsia="Kantumruy Pro" w:hAnsi="Kantumruy Pro" w:cs="Times New Roman"/>
        <w:color w:val="202334"/>
        <w:sz w:val="18"/>
        <w:szCs w:val="22"/>
        <w:lang w:eastAsia="en-US" w:bidi="ar-SA"/>
        <w14:ligatures w14:val="standardContextual"/>
      </w:rPr>
      <w:t xml:space="preserve">]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entstanden im Projektverbund [D4MINT].</w:t>
    </w:r>
  </w:p>
  <w:p w14:paraId="25F1C9E3" w14:textId="104FE53C" w:rsidR="004729CA" w:rsidRDefault="00844F64">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rPr>
      <w:drawing>
        <wp:anchor distT="0" distB="0" distL="114300" distR="114300" simplePos="0" relativeHeight="251739136" behindDoc="0" locked="0" layoutInCell="1" allowOverlap="1" wp14:anchorId="15A64684" wp14:editId="55FF505D">
          <wp:simplePos x="0" y="0"/>
          <wp:positionH relativeFrom="column">
            <wp:posOffset>5545455</wp:posOffset>
          </wp:positionH>
          <wp:positionV relativeFrom="paragraph">
            <wp:posOffset>9525</wp:posOffset>
          </wp:positionV>
          <wp:extent cx="1198245" cy="647700"/>
          <wp:effectExtent l="0" t="0" r="1905" b="0"/>
          <wp:wrapNone/>
          <wp:docPr id="558328509" name="Grafik 558328509"/>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811034">
      <w:rPr>
        <w:rFonts w:ascii="Kantumruy Pro" w:eastAsia="Kantumruy Pro" w:hAnsi="Kantumruy Pro" w:cs="Times New Roman"/>
        <w:noProof/>
        <w:color w:val="202334"/>
        <w:sz w:val="18"/>
        <w:szCs w:val="22"/>
        <w:lang w:eastAsia="en-US" w:bidi="ar-SA"/>
        <w14:ligatures w14:val="standardContextual"/>
      </w:rPr>
      <mc:AlternateContent>
        <mc:Choice Requires="wps">
          <w:drawing>
            <wp:anchor distT="0" distB="0" distL="114300" distR="114300" simplePos="0" relativeHeight="251715584" behindDoc="1" locked="0" layoutInCell="1" allowOverlap="1" wp14:anchorId="5A9B036B" wp14:editId="5FBCA8C1">
              <wp:simplePos x="0" y="0"/>
              <wp:positionH relativeFrom="column">
                <wp:posOffset>-895350</wp:posOffset>
              </wp:positionH>
              <wp:positionV relativeFrom="page">
                <wp:posOffset>8335645</wp:posOffset>
              </wp:positionV>
              <wp:extent cx="7879080" cy="1097915"/>
              <wp:effectExtent l="0" t="0" r="7620" b="6985"/>
              <wp:wrapNone/>
              <wp:docPr id="12" name="Rechteck 8"/>
              <wp:cNvGraphicFramePr/>
              <a:graphic xmlns:a="http://schemas.openxmlformats.org/drawingml/2006/main">
                <a:graphicData uri="http://schemas.microsoft.com/office/word/2010/wordprocessingShape">
                  <wps:wsp>
                    <wps:cNvSpPr/>
                    <wps:spPr bwMode="auto">
                      <a:xfrm>
                        <a:off x="0" y="0"/>
                        <a:ext cx="7879080"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836A0" id="Rechteck 8" o:spid="_x0000_s1026" style="position:absolute;margin-left:-70.5pt;margin-top:656.35pt;width:620.4pt;height:86.4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" fillcolor="#b4e0e8" stroked="f" strokeweight="1pt">
              <w10:wrap anchory="page"/>
            </v:rect>
          </w:pict>
        </mc:Fallback>
      </mc:AlternateContent>
    </w:r>
  </w:p>
  <w:p w14:paraId="47DACC87" w14:textId="61262E88" w:rsidR="004729CA" w:rsidRDefault="00844F64">
    <w:pPr>
      <w:pStyle w:val="Fuzeile"/>
    </w:pPr>
    <w:r>
      <w:rPr>
        <w:noProof/>
      </w:rPr>
      <w:drawing>
        <wp:anchor distT="0" distB="0" distL="114300" distR="114300" simplePos="0" relativeHeight="251736064" behindDoc="0" locked="0" layoutInCell="1" allowOverlap="1" wp14:anchorId="0096BDF4" wp14:editId="21B73B3D">
          <wp:simplePos x="0" y="0"/>
          <wp:positionH relativeFrom="column">
            <wp:posOffset>-257175</wp:posOffset>
          </wp:positionH>
          <wp:positionV relativeFrom="paragraph">
            <wp:posOffset>99060</wp:posOffset>
          </wp:positionV>
          <wp:extent cx="2004695" cy="395605"/>
          <wp:effectExtent l="0" t="0" r="0" b="4445"/>
          <wp:wrapNone/>
          <wp:docPr id="1656639428"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3">
                    <a:extLst>
                      <a:ext uri="{96DAC541-7B7A-43D3-8B79-37D633B846F1}">
                        <asvg:svgBlip xmlns:asvg="http://schemas.microsoft.com/office/drawing/2016/SVG/main" r:embed="rId4"/>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37088" behindDoc="0" locked="0" layoutInCell="1" allowOverlap="1" wp14:anchorId="0C772628" wp14:editId="3EBADCD9">
          <wp:simplePos x="0" y="0"/>
          <wp:positionH relativeFrom="column">
            <wp:posOffset>3826510</wp:posOffset>
          </wp:positionH>
          <wp:positionV relativeFrom="paragraph">
            <wp:posOffset>78740</wp:posOffset>
          </wp:positionV>
          <wp:extent cx="1443355" cy="323215"/>
          <wp:effectExtent l="0" t="0" r="4445" b="635"/>
          <wp:wrapNone/>
          <wp:docPr id="1194550418" name="Grafik 1194550418"/>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5">
                    <a:extLst>
                      <a:ext uri="{96DAC541-7B7A-43D3-8B79-37D633B846F1}">
                        <asvg:svgBlip xmlns:asvg="http://schemas.microsoft.com/office/drawing/2016/SVG/main" r:embed="rId6"/>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38112" behindDoc="0" locked="0" layoutInCell="1" allowOverlap="1" wp14:anchorId="52084C86" wp14:editId="631F0B87">
          <wp:simplePos x="0" y="0"/>
          <wp:positionH relativeFrom="column">
            <wp:posOffset>2123440</wp:posOffset>
          </wp:positionH>
          <wp:positionV relativeFrom="paragraph">
            <wp:posOffset>56515</wp:posOffset>
          </wp:positionV>
          <wp:extent cx="1424305" cy="416560"/>
          <wp:effectExtent l="0" t="0" r="4445" b="0"/>
          <wp:wrapNone/>
          <wp:docPr id="731145086"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7"/>
                  <a:stretch/>
                </pic:blipFill>
                <pic:spPr bwMode="auto">
                  <a:xfrm>
                    <a:off x="0" y="0"/>
                    <a:ext cx="1424305" cy="41656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4A947" w14:textId="77777777" w:rsidR="004729CA" w:rsidRDefault="00811034">
    <w:pPr>
      <w:pStyle w:val="Fuzeile"/>
      <w:jc w:val="center"/>
    </w:pPr>
    <w:r>
      <w:rPr>
        <w:noProof/>
      </w:rPr>
      <mc:AlternateContent>
        <mc:Choice Requires="wpg">
          <w:drawing>
            <wp:anchor distT="0" distB="0" distL="114300" distR="114300" simplePos="0" relativeHeight="251706368" behindDoc="0" locked="0" layoutInCell="1" allowOverlap="1" wp14:anchorId="6018DEAC" wp14:editId="35234A5F">
              <wp:simplePos x="0" y="0"/>
              <wp:positionH relativeFrom="column">
                <wp:posOffset>0</wp:posOffset>
              </wp:positionH>
              <wp:positionV relativeFrom="paragraph">
                <wp:posOffset>-635</wp:posOffset>
              </wp:positionV>
              <wp:extent cx="465370" cy="302188"/>
              <wp:effectExtent l="0" t="0" r="5080" b="3175"/>
              <wp:wrapNone/>
              <wp:docPr id="16"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06368;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707392" behindDoc="0" locked="0" layoutInCell="1" allowOverlap="1" wp14:anchorId="25E8E8D8" wp14:editId="73396123">
              <wp:simplePos x="0" y="0"/>
              <wp:positionH relativeFrom="column">
                <wp:posOffset>5339715</wp:posOffset>
              </wp:positionH>
              <wp:positionV relativeFrom="paragraph">
                <wp:posOffset>10795</wp:posOffset>
              </wp:positionV>
              <wp:extent cx="827900" cy="288000"/>
              <wp:effectExtent l="0" t="0" r="0" b="4445"/>
              <wp:wrapNone/>
              <wp:docPr id="17"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7392;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p w14:paraId="3FDECAA8" w14:textId="77777777" w:rsidR="004729CA" w:rsidRDefault="004729CA">
    <w:pPr>
      <w:pStyle w:val="Fuzeile"/>
      <w:tabs>
        <w:tab w:val="clear" w:pos="4536"/>
        <w:tab w:val="clear" w:pos="9072"/>
        <w:tab w:val="left" w:pos="5379"/>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5255887"/>
      <w:docPartObj>
        <w:docPartGallery w:val="Page Numbers (Bottom of Page)"/>
        <w:docPartUnique/>
      </w:docPartObj>
    </w:sdtPr>
    <w:sdtContent>
      <w:p w14:paraId="1201569D" w14:textId="77777777" w:rsidR="004729CA" w:rsidRDefault="008110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8648ACB" w14:textId="77777777" w:rsidR="004729CA" w:rsidRDefault="004729CA">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1584972"/>
      <w:docPartObj>
        <w:docPartGallery w:val="Page Numbers (Bottom of Page)"/>
        <w:docPartUnique/>
      </w:docPartObj>
    </w:sdtPr>
    <w:sdtContent>
      <w:p w14:paraId="62E0A6A6" w14:textId="77777777" w:rsidR="004729CA" w:rsidRDefault="008110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- 5 -</w:t>
        </w:r>
        <w:r>
          <w:rPr>
            <w:rStyle w:val="Seitenzahl"/>
          </w:rPr>
          <w:fldChar w:fldCharType="end"/>
        </w:r>
      </w:p>
    </w:sdtContent>
  </w:sdt>
  <w:p w14:paraId="5F662524" w14:textId="77777777" w:rsidR="004729CA" w:rsidRDefault="004729CA">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78457"/>
      <w:docPartObj>
        <w:docPartGallery w:val="Page Numbers (Bottom of Page)"/>
        <w:docPartUnique/>
      </w:docPartObj>
    </w:sdtPr>
    <w:sdtContent>
      <w:p w14:paraId="7A61BFD2" w14:textId="77777777" w:rsidR="004729CA" w:rsidRDefault="00811034">
        <w:pPr>
          <w:pStyle w:val="Fuzeile"/>
          <w:jc w:val="center"/>
        </w:pPr>
        <w:r>
          <w:fldChar w:fldCharType="begin"/>
        </w:r>
        <w:r>
          <w:instrText>PAGE   \* MERGEFORMAT</w:instrText>
        </w:r>
        <w:r>
          <w:fldChar w:fldCharType="separate"/>
        </w:r>
        <w:r>
          <w:t>2</w:t>
        </w:r>
        <w:r>
          <w:fldChar w:fldCharType="end"/>
        </w:r>
      </w:p>
    </w:sdtContent>
  </w:sdt>
  <w:p w14:paraId="1308DBDE" w14:textId="77777777" w:rsidR="004729CA" w:rsidRDefault="00811034">
    <w:pPr>
      <w:pStyle w:val="Fuzeile"/>
      <w:tabs>
        <w:tab w:val="clear" w:pos="4536"/>
        <w:tab w:val="clear" w:pos="9072"/>
        <w:tab w:val="left" w:pos="5379"/>
      </w:tabs>
    </w:pPr>
    <w:r>
      <w:rPr>
        <w:noProof/>
      </w:rPr>
      <mc:AlternateContent>
        <mc:Choice Requires="wpg">
          <w:drawing>
            <wp:anchor distT="0" distB="0" distL="114300" distR="114300" simplePos="0" relativeHeight="251698176" behindDoc="0" locked="0" layoutInCell="1" allowOverlap="1" wp14:anchorId="7B505E2B" wp14:editId="55398B89">
              <wp:simplePos x="0" y="0"/>
              <wp:positionH relativeFrom="column">
                <wp:posOffset>0</wp:posOffset>
              </wp:positionH>
              <wp:positionV relativeFrom="paragraph">
                <wp:posOffset>-635</wp:posOffset>
              </wp:positionV>
              <wp:extent cx="465370" cy="302188"/>
              <wp:effectExtent l="0" t="0" r="5080" b="3175"/>
              <wp:wrapNone/>
              <wp:docPr id="1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698176;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699200" behindDoc="0" locked="0" layoutInCell="1" allowOverlap="1" wp14:anchorId="1BAAE09C" wp14:editId="05779259">
              <wp:simplePos x="0" y="0"/>
              <wp:positionH relativeFrom="column">
                <wp:posOffset>5339715</wp:posOffset>
              </wp:positionH>
              <wp:positionV relativeFrom="paragraph">
                <wp:posOffset>10795</wp:posOffset>
              </wp:positionV>
              <wp:extent cx="827900" cy="288000"/>
              <wp:effectExtent l="0" t="0" r="0" b="4445"/>
              <wp:wrapNone/>
              <wp:docPr id="19"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699200;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41D21" w14:textId="0A8BE53D" w:rsidR="004729CA" w:rsidRDefault="00811034">
    <w:pPr>
      <w:framePr w:w="9072" w:h="1191" w:hRule="exact" w:hSpace="142" w:wrap="around" w:vAnchor="page" w:hAnchor="page" w:x="1419" w:y="13541"/>
      <w:spacing w:line="240" w:lineRule="exact"/>
    </w:pPr>
    <w:r>
      <w:t>Dieses Produkt ist unter der Lizenz [</w:t>
    </w:r>
    <w:hyperlink r:id="rId1" w:tooltip="https://creativecommons.org/licenses/by/4.0/legalcode.de"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431716">
      <w:t xml:space="preserve">Wolff, Pia; </w:t>
    </w:r>
    <w:r>
      <w:t xml:space="preserve">Scheu, Larissa; Quast, Daria; </w:t>
    </w:r>
    <w:r w:rsidR="00266EB9">
      <w:t>Kern</w:t>
    </w:r>
    <w:r>
      <w:t>, Isabell; Helf, Philip</w:t>
    </w:r>
    <w:r w:rsidR="00431716">
      <w:t>;</w:t>
    </w:r>
    <w:r>
      <w:t xml:space="preserve"> van dem Brink, Malte</w:t>
    </w:r>
    <w:r w:rsidR="00431716">
      <w:t>;</w:t>
    </w:r>
    <w:r w:rsidR="00431716" w:rsidRPr="00431716">
      <w:t xml:space="preserve"> </w:t>
    </w:r>
    <w:r w:rsidR="00431716">
      <w:t>Lorke, Julia</w:t>
    </w:r>
    <w:r>
      <w:t xml:space="preserve">] Kompetenzverbund </w:t>
    </w:r>
    <w:proofErr w:type="spellStart"/>
    <w:proofErr w:type="gramStart"/>
    <w:r>
      <w:t>lernen:digital</w:t>
    </w:r>
    <w:proofErr w:type="spellEnd"/>
    <w:proofErr w:type="gramEnd"/>
    <w:r>
      <w:t>, entstanden im Projektverbund [D4MINT].</w:t>
    </w:r>
  </w:p>
  <w:p w14:paraId="093E646B" w14:textId="60AA9972" w:rsidR="004729CA" w:rsidRDefault="00A61BA7">
    <w:pPr>
      <w:pStyle w:val="Fuzeile"/>
    </w:pPr>
    <w:r>
      <w:rPr>
        <w:noProof/>
      </w:rPr>
      <w:drawing>
        <wp:anchor distT="0" distB="0" distL="114300" distR="114300" simplePos="0" relativeHeight="251744256" behindDoc="0" locked="0" layoutInCell="1" allowOverlap="1" wp14:anchorId="2002CA7D" wp14:editId="3E70E781">
          <wp:simplePos x="0" y="0"/>
          <wp:positionH relativeFrom="column">
            <wp:posOffset>5173980</wp:posOffset>
          </wp:positionH>
          <wp:positionV relativeFrom="paragraph">
            <wp:posOffset>-276860</wp:posOffset>
          </wp:positionV>
          <wp:extent cx="1198245" cy="647700"/>
          <wp:effectExtent l="0" t="0" r="1905" b="0"/>
          <wp:wrapNone/>
          <wp:docPr id="62" name="Grafik 62"/>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Pr>
        <w:noProof/>
      </w:rPr>
      <w:drawing>
        <wp:anchor distT="0" distB="0" distL="114300" distR="114300" simplePos="0" relativeHeight="251743232" behindDoc="0" locked="0" layoutInCell="1" allowOverlap="1" wp14:anchorId="321ABD09" wp14:editId="1E0EF244">
          <wp:simplePos x="0" y="0"/>
          <wp:positionH relativeFrom="column">
            <wp:posOffset>1751965</wp:posOffset>
          </wp:positionH>
          <wp:positionV relativeFrom="paragraph">
            <wp:posOffset>-90170</wp:posOffset>
          </wp:positionV>
          <wp:extent cx="1424305" cy="416560"/>
          <wp:effectExtent l="0" t="0" r="4445" b="0"/>
          <wp:wrapNone/>
          <wp:docPr id="61"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3"/>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42208" behindDoc="0" locked="0" layoutInCell="1" allowOverlap="1" wp14:anchorId="38E760D3" wp14:editId="6E145BB4">
          <wp:simplePos x="0" y="0"/>
          <wp:positionH relativeFrom="column">
            <wp:posOffset>3455035</wp:posOffset>
          </wp:positionH>
          <wp:positionV relativeFrom="paragraph">
            <wp:posOffset>-67945</wp:posOffset>
          </wp:positionV>
          <wp:extent cx="1443355" cy="323215"/>
          <wp:effectExtent l="0" t="0" r="4445" b="635"/>
          <wp:wrapNone/>
          <wp:docPr id="60" name="Grafik 60"/>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1184" behindDoc="0" locked="0" layoutInCell="1" allowOverlap="1" wp14:anchorId="6A5BB1A1" wp14:editId="6A2CE3F6">
          <wp:simplePos x="0" y="0"/>
          <wp:positionH relativeFrom="column">
            <wp:posOffset>-628650</wp:posOffset>
          </wp:positionH>
          <wp:positionV relativeFrom="paragraph">
            <wp:posOffset>-47625</wp:posOffset>
          </wp:positionV>
          <wp:extent cx="2004695" cy="395605"/>
          <wp:effectExtent l="0" t="0" r="0" b="4445"/>
          <wp:wrapNone/>
          <wp:docPr id="59"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6">
                    <a:extLst>
                      <a:ext uri="{96DAC541-7B7A-43D3-8B79-37D633B846F1}">
                        <asvg:svgBlip xmlns:asvg="http://schemas.microsoft.com/office/drawing/2016/SVG/main" r:embed="rId7"/>
                      </a:ext>
                    </a:extLst>
                  </a:blip>
                  <a:stretch/>
                </pic:blipFill>
                <pic:spPr bwMode="auto">
                  <a:xfrm>
                    <a:off x="0" y="0"/>
                    <a:ext cx="2004695" cy="395605"/>
                  </a:xfrm>
                  <a:prstGeom prst="rect">
                    <a:avLst/>
                  </a:prstGeom>
                </pic:spPr>
              </pic:pic>
            </a:graphicData>
          </a:graphic>
        </wp:anchor>
      </w:drawing>
    </w:r>
    <w:r w:rsidR="00811034">
      <w:rPr>
        <w:noProof/>
      </w:rPr>
      <w:drawing>
        <wp:anchor distT="0" distB="0" distL="114300" distR="114300" simplePos="0" relativeHeight="251732992" behindDoc="1" locked="0" layoutInCell="1" allowOverlap="1" wp14:anchorId="58CE7A50" wp14:editId="09B24CAA">
          <wp:simplePos x="0" y="0"/>
          <wp:positionH relativeFrom="column">
            <wp:posOffset>176530</wp:posOffset>
          </wp:positionH>
          <wp:positionV relativeFrom="page">
            <wp:posOffset>8455025</wp:posOffset>
          </wp:positionV>
          <wp:extent cx="143510" cy="143510"/>
          <wp:effectExtent l="0" t="0" r="8890" b="8890"/>
          <wp:wrapNone/>
          <wp:docPr id="2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11034">
      <w:rPr>
        <w:noProof/>
      </w:rPr>
      <w:drawing>
        <wp:anchor distT="0" distB="0" distL="114300" distR="114300" simplePos="0" relativeHeight="251731968" behindDoc="1" locked="0" layoutInCell="1" allowOverlap="1" wp14:anchorId="56CF2D8F" wp14:editId="1833D5D3">
          <wp:simplePos x="0" y="0"/>
          <wp:positionH relativeFrom="column">
            <wp:posOffset>0</wp:posOffset>
          </wp:positionH>
          <wp:positionV relativeFrom="page">
            <wp:posOffset>8455025</wp:posOffset>
          </wp:positionV>
          <wp:extent cx="143510" cy="143510"/>
          <wp:effectExtent l="0" t="0" r="8890" b="8890"/>
          <wp:wrapNone/>
          <wp:docPr id="2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9"/>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11034">
      <w:rPr>
        <w:noProof/>
      </w:rPr>
      <mc:AlternateContent>
        <mc:Choice Requires="wps">
          <w:drawing>
            <wp:anchor distT="0" distB="0" distL="114300" distR="114300" simplePos="0" relativeHeight="251730944" behindDoc="1" locked="0" layoutInCell="1" allowOverlap="1" wp14:anchorId="3D7C5203" wp14:editId="179EBEBF">
              <wp:simplePos x="0" y="0"/>
              <wp:positionH relativeFrom="column">
                <wp:posOffset>-900430</wp:posOffset>
              </wp:positionH>
              <wp:positionV relativeFrom="page">
                <wp:posOffset>8335645</wp:posOffset>
              </wp:positionV>
              <wp:extent cx="7559675" cy="1097915"/>
              <wp:effectExtent l="0" t="0" r="3175" b="6985"/>
              <wp:wrapNone/>
              <wp:docPr id="23"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71045" id="Rechteck 8" o:spid="_x0000_s1026" style="position:absolute;margin-left:-70.9pt;margin-top:656.35pt;width:595.25pt;height:86.4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e6G47voBAADcAwAADgAAAAAAAAAA&#10;AAAAAAAuAgAAZHJzL2Uyb0RvYy54bWxQSwECLQAUAAYACAAAACEAAMwMS+MAAAAPAQAADwAAAAAA&#10;AAAAAAAAAABUBAAAZHJzL2Rvd25yZXYueG1sUEsFBgAAAAAEAAQA8wAAAGQFAAAAAA==&#10;" fillcolor="#b4e0e8" stroked="f" strokeweight="1pt">
              <w10:wrap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CA5AC" w14:textId="77777777" w:rsidR="0035751F" w:rsidRDefault="0035751F">
      <w:r>
        <w:separator/>
      </w:r>
    </w:p>
  </w:footnote>
  <w:footnote w:type="continuationSeparator" w:id="0">
    <w:p w14:paraId="5CB36A5B" w14:textId="77777777" w:rsidR="0035751F" w:rsidRDefault="00357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261EA" w14:textId="77777777" w:rsidR="004729CA" w:rsidRDefault="00811034">
    <w:pPr>
      <w:pStyle w:val="Kopfzeile"/>
    </w:pPr>
    <w:r>
      <w:rPr>
        <w:noProof/>
      </w:rPr>
      <mc:AlternateContent>
        <mc:Choice Requires="wps">
          <w:drawing>
            <wp:anchor distT="0" distB="0" distL="114300" distR="114300" simplePos="0" relativeHeight="251682816" behindDoc="0" locked="0" layoutInCell="1" allowOverlap="1" wp14:anchorId="640BBCA6" wp14:editId="31511A27">
              <wp:simplePos x="0" y="0"/>
              <wp:positionH relativeFrom="page">
                <wp:align>center</wp:align>
              </wp:positionH>
              <wp:positionV relativeFrom="paragraph">
                <wp:posOffset>-278612</wp:posOffset>
              </wp:positionV>
              <wp:extent cx="5638165" cy="694944"/>
              <wp:effectExtent l="0" t="0" r="19685" b="10160"/>
              <wp:wrapNone/>
              <wp:docPr id="1" name="Abgerundetes 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4944"/>
                      </a:xfrm>
                      <a:prstGeom prst="roundRect">
                        <a:avLst>
                          <a:gd name="adj" fmla="val 16667"/>
                        </a:avLst>
                      </a:prstGeom>
                      <a:solidFill>
                        <a:srgbClr val="359E8F"/>
                      </a:solidFill>
                      <a:ln w="25527">
                        <a:solidFill>
                          <a:srgbClr val="359E8F"/>
                        </a:solidFill>
                        <a:round/>
                        <a:headEnd/>
                        <a:tailEnd/>
                      </a:ln>
                    </wps:spPr>
                    <wps:txbx>
                      <w:txbxContent>
                        <w:p w14:paraId="1FB60451" w14:textId="77777777" w:rsidR="004729CA" w:rsidRDefault="00811034">
                          <w:pPr>
                            <w:jc w:val="left"/>
                            <w:rPr>
                              <w:b/>
                              <w:bCs/>
                              <w:i/>
                              <w:iCs/>
                              <w:sz w:val="28"/>
                              <w:szCs w:val="36"/>
                            </w:rPr>
                          </w:pPr>
                          <w:r>
                            <w:rPr>
                              <w:b/>
                              <w:bCs/>
                              <w:sz w:val="28"/>
                              <w:szCs w:val="36"/>
                            </w:rPr>
                            <w:t xml:space="preserve">Protokoll: Experiment zur Abhängigkeit der </w:t>
                          </w:r>
                          <w:proofErr w:type="spellStart"/>
                          <w:r>
                            <w:rPr>
                              <w:b/>
                              <w:bCs/>
                              <w:sz w:val="28"/>
                              <w:szCs w:val="36"/>
                            </w:rPr>
                            <w:t>Photosyntheserate</w:t>
                          </w:r>
                          <w:proofErr w:type="spellEnd"/>
                          <w:r>
                            <w:rPr>
                              <w:b/>
                              <w:bCs/>
                              <w:sz w:val="28"/>
                              <w:szCs w:val="36"/>
                            </w:rPr>
                            <w:t xml:space="preserve"> von Umweltfaktoren bei </w:t>
                          </w:r>
                          <w:proofErr w:type="spellStart"/>
                          <w:r>
                            <w:rPr>
                              <w:b/>
                              <w:bCs/>
                              <w:i/>
                              <w:iCs/>
                              <w:sz w:val="28"/>
                              <w:szCs w:val="36"/>
                            </w:rPr>
                            <w:t>Ocimum</w:t>
                          </w:r>
                          <w:proofErr w:type="spellEnd"/>
                          <w:r>
                            <w:rPr>
                              <w:b/>
                              <w:bCs/>
                              <w:i/>
                              <w:iCs/>
                              <w:sz w:val="28"/>
                              <w:szCs w:val="36"/>
                            </w:rPr>
                            <w:t xml:space="preserve"> </w:t>
                          </w:r>
                          <w:proofErr w:type="spellStart"/>
                          <w:r>
                            <w:rPr>
                              <w:b/>
                              <w:bCs/>
                              <w:i/>
                              <w:iCs/>
                              <w:sz w:val="28"/>
                              <w:szCs w:val="36"/>
                            </w:rPr>
                            <w:t>basilicum</w:t>
                          </w:r>
                          <w:proofErr w:type="spellEnd"/>
                        </w:p>
                        <w:p w14:paraId="24D04DC0" w14:textId="77777777" w:rsidR="004729CA" w:rsidRDefault="004729CA">
                          <w:pPr>
                            <w:spacing w:line="0" w:lineRule="atLeast"/>
                            <w:rPr>
                              <w:rFonts w:cs="Consolas"/>
                              <w:color w:val="FFFFFF"/>
                              <w:spacing w:val="20"/>
                              <w:sz w:val="32"/>
                              <w:szCs w:val="32"/>
                            </w:rPr>
                          </w:pPr>
                        </w:p>
                        <w:p w14:paraId="66438CAC" w14:textId="77777777" w:rsidR="004729CA" w:rsidRDefault="004729CA">
                          <w:pPr>
                            <w:spacing w:line="0" w:lineRule="atLeast"/>
                            <w:rPr>
                              <w:rFonts w:cs="Consolas"/>
                              <w:color w:val="FFFFFF"/>
                              <w:spacing w:val="20"/>
                              <w:sz w:val="32"/>
                              <w:szCs w:val="32"/>
                            </w:rPr>
                          </w:pP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640BBCA6" id="Abgerundetes Rechteck 1" o:spid="_x0000_s1033" style="position:absolute;left:0;text-align:left;margin-left:0;margin-top:-21.95pt;width:443.95pt;height:54.7pt;z-index:251682816;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" fillcolor="#359e8f" strokecolor="#359e8f" strokeweight="2.01pt">
              <v:textbox inset="2.5mm,1.25mm,2.5mm,1.25mm">
                <w:txbxContent>
                  <w:p w14:paraId="1FB60451" w14:textId="77777777" w:rsidR="004729CA" w:rsidRDefault="00811034">
                    <w:pPr>
                      <w:jc w:val="left"/>
                      <w:rPr>
                        <w:b/>
                        <w:bCs/>
                        <w:i/>
                        <w:iCs/>
                        <w:sz w:val="28"/>
                        <w:szCs w:val="36"/>
                      </w:rPr>
                    </w:pPr>
                    <w:r>
                      <w:rPr>
                        <w:b/>
                        <w:bCs/>
                        <w:sz w:val="28"/>
                        <w:szCs w:val="36"/>
                      </w:rPr>
                      <w:t xml:space="preserve">Protokoll: Experiment zur Abhängigkeit der Photosyntheserate von Umweltfaktoren bei </w:t>
                    </w:r>
                    <w:r>
                      <w:rPr>
                        <w:b/>
                        <w:bCs/>
                        <w:i/>
                        <w:iCs/>
                        <w:sz w:val="28"/>
                        <w:szCs w:val="36"/>
                      </w:rPr>
                      <w:t>Ocimum basilicum</w:t>
                    </w:r>
                  </w:p>
                  <w:p w14:paraId="24D04DC0" w14:textId="77777777" w:rsidR="004729CA" w:rsidRDefault="004729CA">
                    <w:pPr>
                      <w:spacing w:line="0" w:lineRule="atLeast"/>
                      <w:rPr>
                        <w:rFonts w:cs="Consolas"/>
                        <w:color w:val="FFFFFF"/>
                        <w:spacing w:val="20"/>
                        <w:sz w:val="32"/>
                        <w:szCs w:val="32"/>
                      </w:rPr>
                    </w:pPr>
                  </w:p>
                  <w:p w14:paraId="66438CAC" w14:textId="77777777" w:rsidR="004729CA" w:rsidRDefault="004729CA">
                    <w:pPr>
                      <w:spacing w:line="0" w:lineRule="atLeast"/>
                      <w:rPr>
                        <w:rFonts w:cs="Consolas"/>
                        <w:color w:val="FFFFFF"/>
                        <w:spacing w:val="20"/>
                        <w:sz w:val="32"/>
                        <w:szCs w:val="32"/>
                      </w:rPr>
                    </w:pPr>
                  </w:p>
                </w:txbxContent>
              </v:textbox>
              <w10:wrap anchorx="page"/>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C11D1" w14:textId="77777777" w:rsidR="004729CA" w:rsidRDefault="00811034">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10464" behindDoc="0" locked="0" layoutInCell="1" allowOverlap="1" wp14:anchorId="13512021" wp14:editId="2A4A4923">
              <wp:simplePos x="0" y="0"/>
              <wp:positionH relativeFrom="page">
                <wp:posOffset>900430</wp:posOffset>
              </wp:positionH>
              <wp:positionV relativeFrom="page">
                <wp:posOffset>822960</wp:posOffset>
              </wp:positionV>
              <wp:extent cx="2250000" cy="520742"/>
              <wp:effectExtent l="0" t="0" r="0" b="0"/>
              <wp:wrapTopAndBottom/>
              <wp:docPr id="136909420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046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709440" behindDoc="0" locked="0" layoutInCell="1" allowOverlap="1" wp14:anchorId="7EE49190" wp14:editId="21B136F4">
              <wp:simplePos x="0" y="0"/>
              <wp:positionH relativeFrom="page">
                <wp:align>left</wp:align>
              </wp:positionH>
              <wp:positionV relativeFrom="page">
                <wp:align>top</wp:align>
              </wp:positionV>
              <wp:extent cx="7560000" cy="1602000"/>
              <wp:effectExtent l="0" t="0" r="3175" b="0"/>
              <wp:wrapTopAndBottom/>
              <wp:docPr id="2065754965" name="Grafik 1159210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70944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70C45E4F" w14:textId="77777777" w:rsidR="004729CA" w:rsidRDefault="004729CA">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F11D8" w14:textId="77777777" w:rsidR="004729CA" w:rsidRDefault="00811034">
    <w:pPr>
      <w:pStyle w:val="Kopfzeile"/>
    </w:pPr>
    <w:r>
      <w:rPr>
        <w:noProof/>
      </w:rPr>
      <mc:AlternateContent>
        <mc:Choice Requires="wps">
          <w:drawing>
            <wp:anchor distT="0" distB="0" distL="114300" distR="114300" simplePos="0" relativeHeight="251704320" behindDoc="0" locked="0" layoutInCell="1" allowOverlap="1" wp14:anchorId="2695E903" wp14:editId="50EF639F">
              <wp:simplePos x="0" y="0"/>
              <wp:positionH relativeFrom="page">
                <wp:align>center</wp:align>
              </wp:positionH>
              <wp:positionV relativeFrom="paragraph">
                <wp:posOffset>-337388</wp:posOffset>
              </wp:positionV>
              <wp:extent cx="5638165" cy="702259"/>
              <wp:effectExtent l="0" t="0" r="19685" b="22225"/>
              <wp:wrapNone/>
              <wp:docPr id="4"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702259"/>
                      </a:xfrm>
                      <a:prstGeom prst="roundRect">
                        <a:avLst>
                          <a:gd name="adj" fmla="val 16667"/>
                        </a:avLst>
                      </a:prstGeom>
                      <a:solidFill>
                        <a:srgbClr val="359E8F"/>
                      </a:solidFill>
                      <a:ln w="25527">
                        <a:solidFill>
                          <a:srgbClr val="359E8F"/>
                        </a:solidFill>
                        <a:round/>
                        <a:headEnd/>
                        <a:tailEnd/>
                      </a:ln>
                    </wps:spPr>
                    <wps:txbx>
                      <w:txbxContent>
                        <w:p w14:paraId="5BB131E9" w14:textId="77777777" w:rsidR="004729CA" w:rsidRDefault="00811034">
                          <w:pPr>
                            <w:jc w:val="left"/>
                            <w:rPr>
                              <w:b/>
                              <w:bCs/>
                              <w:i/>
                              <w:iCs/>
                              <w:sz w:val="28"/>
                              <w:szCs w:val="36"/>
                            </w:rPr>
                          </w:pPr>
                          <w:r>
                            <w:rPr>
                              <w:b/>
                              <w:bCs/>
                              <w:sz w:val="28"/>
                              <w:szCs w:val="36"/>
                            </w:rPr>
                            <w:t xml:space="preserve">Protokoll: Experiment zur Abhängigkeit der </w:t>
                          </w:r>
                          <w:proofErr w:type="spellStart"/>
                          <w:r>
                            <w:rPr>
                              <w:b/>
                              <w:bCs/>
                              <w:sz w:val="28"/>
                              <w:szCs w:val="36"/>
                            </w:rPr>
                            <w:t>Photosyntheserate</w:t>
                          </w:r>
                          <w:proofErr w:type="spellEnd"/>
                          <w:r>
                            <w:rPr>
                              <w:b/>
                              <w:bCs/>
                              <w:sz w:val="28"/>
                              <w:szCs w:val="36"/>
                            </w:rPr>
                            <w:t xml:space="preserve"> von Umweltfaktoren bei </w:t>
                          </w:r>
                          <w:proofErr w:type="spellStart"/>
                          <w:r>
                            <w:rPr>
                              <w:b/>
                              <w:bCs/>
                              <w:i/>
                              <w:iCs/>
                              <w:sz w:val="28"/>
                              <w:szCs w:val="36"/>
                            </w:rPr>
                            <w:t>Ocimum</w:t>
                          </w:r>
                          <w:proofErr w:type="spellEnd"/>
                          <w:r>
                            <w:rPr>
                              <w:b/>
                              <w:bCs/>
                              <w:i/>
                              <w:iCs/>
                              <w:sz w:val="28"/>
                              <w:szCs w:val="36"/>
                            </w:rPr>
                            <w:t xml:space="preserve"> </w:t>
                          </w:r>
                          <w:proofErr w:type="spellStart"/>
                          <w:r>
                            <w:rPr>
                              <w:b/>
                              <w:bCs/>
                              <w:i/>
                              <w:iCs/>
                              <w:sz w:val="28"/>
                              <w:szCs w:val="36"/>
                            </w:rPr>
                            <w:t>basilicum</w:t>
                          </w:r>
                          <w:proofErr w:type="spellEnd"/>
                        </w:p>
                        <w:p w14:paraId="37D4A604" w14:textId="77777777" w:rsidR="004729CA" w:rsidRDefault="004729CA">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2695E903" id="Abgerundetes Rechteck 973574979" o:spid="_x0000_s1034" style="position:absolute;left:0;text-align:left;margin-left:0;margin-top:-26.55pt;width:443.95pt;height:55.3pt;z-index:25170432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" fillcolor="#359e8f" strokecolor="#359e8f" strokeweight="2.01pt">
              <v:textbox inset="2.5mm,1.25mm,2.5mm,1.25mm">
                <w:txbxContent>
                  <w:p w14:paraId="5BB131E9" w14:textId="77777777" w:rsidR="004729CA" w:rsidRDefault="00811034">
                    <w:pPr>
                      <w:jc w:val="left"/>
                      <w:rPr>
                        <w:b/>
                        <w:bCs/>
                        <w:i/>
                        <w:iCs/>
                        <w:sz w:val="28"/>
                        <w:szCs w:val="36"/>
                      </w:rPr>
                    </w:pPr>
                    <w:r>
                      <w:rPr>
                        <w:b/>
                        <w:bCs/>
                        <w:sz w:val="28"/>
                        <w:szCs w:val="36"/>
                      </w:rPr>
                      <w:t xml:space="preserve">Protokoll: Experiment zur Abhängigkeit der Photosyntheserate von Umweltfaktoren bei </w:t>
                    </w:r>
                    <w:r>
                      <w:rPr>
                        <w:b/>
                        <w:bCs/>
                        <w:i/>
                        <w:iCs/>
                        <w:sz w:val="28"/>
                        <w:szCs w:val="36"/>
                      </w:rPr>
                      <w:t>Ocimum basilicum</w:t>
                    </w:r>
                  </w:p>
                  <w:p w14:paraId="37D4A604" w14:textId="77777777" w:rsidR="004729CA" w:rsidRDefault="004729CA">
                    <w:pPr>
                      <w:spacing w:line="0" w:lineRule="atLeast"/>
                      <w:rPr>
                        <w:rFonts w:cs="Consolas"/>
                        <w:color w:val="FFFFFF" w:themeColor="background1"/>
                        <w:spacing w:val="20"/>
                        <w:sz w:val="32"/>
                        <w:szCs w:val="32"/>
                      </w:rPr>
                    </w:pPr>
                  </w:p>
                </w:txbxContent>
              </v:textbox>
              <w10:wrap anchorx="page"/>
            </v:round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AB160" w14:textId="77777777" w:rsidR="004729CA" w:rsidRDefault="00811034">
    <w:pPr>
      <w:pStyle w:val="Kopfzeile"/>
    </w:pPr>
    <w:r>
      <w:rPr>
        <w:noProof/>
      </w:rPr>
      <mc:AlternateContent>
        <mc:Choice Requires="wpg">
          <w:drawing>
            <wp:anchor distT="0" distB="0" distL="114300" distR="114300" simplePos="0" relativeHeight="251726848" behindDoc="0" locked="0" layoutInCell="1" allowOverlap="1" wp14:anchorId="5736135B" wp14:editId="50917EA5">
              <wp:simplePos x="0" y="0"/>
              <wp:positionH relativeFrom="page">
                <wp:posOffset>900430</wp:posOffset>
              </wp:positionH>
              <wp:positionV relativeFrom="page">
                <wp:posOffset>822960</wp:posOffset>
              </wp:positionV>
              <wp:extent cx="2250000" cy="520742"/>
              <wp:effectExtent l="0" t="0" r="0" b="0"/>
              <wp:wrapTopAndBottom/>
              <wp:docPr id="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726848;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2" o:title=""/>
              <o:lock v:ext="edit" rotation="t"/>
            </v:shape>
          </w:pict>
        </mc:Fallback>
      </mc:AlternateContent>
    </w:r>
    <w:r>
      <w:rPr>
        <w:noProof/>
      </w:rPr>
      <mc:AlternateContent>
        <mc:Choice Requires="wpg">
          <w:drawing>
            <wp:anchor distT="0" distB="0" distL="114300" distR="114300" simplePos="0" relativeHeight="251725824" behindDoc="0" locked="0" layoutInCell="1" allowOverlap="1" wp14:anchorId="78B4720E" wp14:editId="3D88756D">
              <wp:simplePos x="0" y="0"/>
              <wp:positionH relativeFrom="page">
                <wp:align>left</wp:align>
              </wp:positionH>
              <wp:positionV relativeFrom="page">
                <wp:align>top</wp:align>
              </wp:positionV>
              <wp:extent cx="7560000" cy="1602000"/>
              <wp:effectExtent l="0" t="0" r="3175" b="0"/>
              <wp:wrapTopAndBottom/>
              <wp:docPr id="6"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25824;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663BA"/>
    <w:multiLevelType w:val="multilevel"/>
    <w:tmpl w:val="D95643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3450B80"/>
    <w:multiLevelType w:val="multilevel"/>
    <w:tmpl w:val="136210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747175"/>
    <w:multiLevelType w:val="multilevel"/>
    <w:tmpl w:val="0F6E60F4"/>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800351"/>
    <w:multiLevelType w:val="multilevel"/>
    <w:tmpl w:val="0C8C9DA6"/>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828EF3A0"/>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7500255"/>
    <w:multiLevelType w:val="multilevel"/>
    <w:tmpl w:val="09985DE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22675"/>
    <w:multiLevelType w:val="multilevel"/>
    <w:tmpl w:val="B49C3196"/>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 w15:restartNumberingAfterBreak="0">
    <w:nsid w:val="234416CA"/>
    <w:multiLevelType w:val="multilevel"/>
    <w:tmpl w:val="B928B1BA"/>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8" w15:restartNumberingAfterBreak="0">
    <w:nsid w:val="2E7442AF"/>
    <w:multiLevelType w:val="multilevel"/>
    <w:tmpl w:val="A600FFD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3A6327F"/>
    <w:multiLevelType w:val="multilevel"/>
    <w:tmpl w:val="A9D4AC5C"/>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46449"/>
    <w:multiLevelType w:val="multilevel"/>
    <w:tmpl w:val="D5CA3068"/>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1" w15:restartNumberingAfterBreak="0">
    <w:nsid w:val="3C111CE5"/>
    <w:multiLevelType w:val="multilevel"/>
    <w:tmpl w:val="71960B5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FB831C2"/>
    <w:multiLevelType w:val="multilevel"/>
    <w:tmpl w:val="21B8E470"/>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15C2FA4"/>
    <w:multiLevelType w:val="multilevel"/>
    <w:tmpl w:val="315636FC"/>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AD450C"/>
    <w:multiLevelType w:val="multilevel"/>
    <w:tmpl w:val="E87A521C"/>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5" w15:restartNumberingAfterBreak="0">
    <w:nsid w:val="4B832FA3"/>
    <w:multiLevelType w:val="multilevel"/>
    <w:tmpl w:val="67D022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595255D0"/>
    <w:multiLevelType w:val="multilevel"/>
    <w:tmpl w:val="FF1ED9EC"/>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D46A6F"/>
    <w:multiLevelType w:val="multilevel"/>
    <w:tmpl w:val="B922C6EA"/>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A3B24B6"/>
    <w:multiLevelType w:val="multilevel"/>
    <w:tmpl w:val="73AE6F1C"/>
    <w:lvl w:ilvl="0">
      <w:start w:val="1"/>
      <w:numFmt w:val="bullet"/>
      <w:suff w:val="space"/>
      <w:lvlText w:val=""/>
      <w:lvlJc w:val="left"/>
      <w:pPr>
        <w:ind w:left="360" w:hanging="360"/>
      </w:pPr>
      <w:rPr>
        <w:rFonts w:ascii="Symbol" w:hAnsi="Symbol" w:hint="default"/>
      </w:rPr>
    </w:lvl>
    <w:lvl w:ilvl="1">
      <w:start w:val="1"/>
      <w:numFmt w:val="bullet"/>
      <w:suff w:val="space"/>
      <w:lvlText w:val="o"/>
      <w:lvlJc w:val="left"/>
      <w:pPr>
        <w:ind w:left="1080" w:hanging="360"/>
      </w:pPr>
      <w:rPr>
        <w:rFonts w:ascii="Courier New" w:hAnsi="Courier New" w:cs="Courier New" w:hint="default"/>
      </w:rPr>
    </w:lvl>
    <w:lvl w:ilvl="2">
      <w:start w:val="1"/>
      <w:numFmt w:val="bullet"/>
      <w:suff w:val="space"/>
      <w:lvlText w:val=""/>
      <w:lvlJc w:val="left"/>
      <w:pPr>
        <w:ind w:left="1800" w:hanging="360"/>
      </w:pPr>
      <w:rPr>
        <w:rFonts w:ascii="Wingdings" w:hAnsi="Wingdings" w:hint="default"/>
      </w:rPr>
    </w:lvl>
    <w:lvl w:ilvl="3">
      <w:start w:val="1"/>
      <w:numFmt w:val="bullet"/>
      <w:suff w:val="space"/>
      <w:lvlText w:val=""/>
      <w:lvlJc w:val="left"/>
      <w:pPr>
        <w:ind w:left="2520" w:hanging="360"/>
      </w:pPr>
      <w:rPr>
        <w:rFonts w:ascii="Symbol" w:hAnsi="Symbol" w:hint="default"/>
      </w:rPr>
    </w:lvl>
    <w:lvl w:ilvl="4">
      <w:start w:val="1"/>
      <w:numFmt w:val="bullet"/>
      <w:suff w:val="space"/>
      <w:lvlText w:val="o"/>
      <w:lvlJc w:val="left"/>
      <w:pPr>
        <w:ind w:left="3240" w:hanging="360"/>
      </w:pPr>
      <w:rPr>
        <w:rFonts w:ascii="Courier New" w:hAnsi="Courier New" w:cs="Courier New" w:hint="default"/>
      </w:rPr>
    </w:lvl>
    <w:lvl w:ilvl="5">
      <w:start w:val="1"/>
      <w:numFmt w:val="bullet"/>
      <w:suff w:val="space"/>
      <w:lvlText w:val=""/>
      <w:lvlJc w:val="left"/>
      <w:pPr>
        <w:ind w:left="3960" w:hanging="360"/>
      </w:pPr>
      <w:rPr>
        <w:rFonts w:ascii="Wingdings" w:hAnsi="Wingdings" w:hint="default"/>
      </w:rPr>
    </w:lvl>
    <w:lvl w:ilvl="6">
      <w:start w:val="1"/>
      <w:numFmt w:val="bullet"/>
      <w:suff w:val="space"/>
      <w:lvlText w:val=""/>
      <w:lvlJc w:val="left"/>
      <w:pPr>
        <w:ind w:left="4680" w:hanging="360"/>
      </w:pPr>
      <w:rPr>
        <w:rFonts w:ascii="Symbol" w:hAnsi="Symbol" w:hint="default"/>
      </w:rPr>
    </w:lvl>
    <w:lvl w:ilvl="7">
      <w:start w:val="1"/>
      <w:numFmt w:val="bullet"/>
      <w:suff w:val="space"/>
      <w:lvlText w:val="o"/>
      <w:lvlJc w:val="left"/>
      <w:pPr>
        <w:ind w:left="5400" w:hanging="360"/>
      </w:pPr>
      <w:rPr>
        <w:rFonts w:ascii="Courier New" w:hAnsi="Courier New" w:cs="Courier New" w:hint="default"/>
      </w:rPr>
    </w:lvl>
    <w:lvl w:ilvl="8">
      <w:start w:val="1"/>
      <w:numFmt w:val="bullet"/>
      <w:suff w:val="space"/>
      <w:lvlText w:val=""/>
      <w:lvlJc w:val="left"/>
      <w:pPr>
        <w:ind w:left="6120" w:hanging="360"/>
      </w:pPr>
      <w:rPr>
        <w:rFonts w:ascii="Wingdings" w:hAnsi="Wingdings" w:hint="default"/>
      </w:rPr>
    </w:lvl>
  </w:abstractNum>
  <w:abstractNum w:abstractNumId="19" w15:restartNumberingAfterBreak="0">
    <w:nsid w:val="6D1B7878"/>
    <w:multiLevelType w:val="multilevel"/>
    <w:tmpl w:val="E9FAA52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FFF688E"/>
    <w:multiLevelType w:val="multilevel"/>
    <w:tmpl w:val="7B32D1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97A0C83"/>
    <w:multiLevelType w:val="multilevel"/>
    <w:tmpl w:val="898A099A"/>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1455830242">
    <w:abstractNumId w:val="5"/>
  </w:num>
  <w:num w:numId="2" w16cid:durableId="1001544972">
    <w:abstractNumId w:val="10"/>
  </w:num>
  <w:num w:numId="3" w16cid:durableId="364214828">
    <w:abstractNumId w:val="14"/>
  </w:num>
  <w:num w:numId="4" w16cid:durableId="730809020">
    <w:abstractNumId w:val="4"/>
  </w:num>
  <w:num w:numId="5" w16cid:durableId="59788638">
    <w:abstractNumId w:val="21"/>
  </w:num>
  <w:num w:numId="6" w16cid:durableId="2039305670">
    <w:abstractNumId w:val="20"/>
  </w:num>
  <w:num w:numId="7" w16cid:durableId="411661459">
    <w:abstractNumId w:val="11"/>
  </w:num>
  <w:num w:numId="8" w16cid:durableId="1346635179">
    <w:abstractNumId w:val="17"/>
  </w:num>
  <w:num w:numId="9" w16cid:durableId="1976173820">
    <w:abstractNumId w:val="19"/>
  </w:num>
  <w:num w:numId="10" w16cid:durableId="84964294">
    <w:abstractNumId w:val="16"/>
  </w:num>
  <w:num w:numId="11" w16cid:durableId="752162463">
    <w:abstractNumId w:val="1"/>
  </w:num>
  <w:num w:numId="12" w16cid:durableId="244804846">
    <w:abstractNumId w:val="12"/>
  </w:num>
  <w:num w:numId="13" w16cid:durableId="773522703">
    <w:abstractNumId w:val="2"/>
  </w:num>
  <w:num w:numId="14" w16cid:durableId="1381050998">
    <w:abstractNumId w:val="3"/>
  </w:num>
  <w:num w:numId="15" w16cid:durableId="783963313">
    <w:abstractNumId w:val="9"/>
  </w:num>
  <w:num w:numId="16" w16cid:durableId="1245215887">
    <w:abstractNumId w:val="7"/>
  </w:num>
  <w:num w:numId="17" w16cid:durableId="831532628">
    <w:abstractNumId w:val="6"/>
  </w:num>
  <w:num w:numId="18" w16cid:durableId="85661532">
    <w:abstractNumId w:val="13"/>
  </w:num>
  <w:num w:numId="19" w16cid:durableId="134110943">
    <w:abstractNumId w:val="15"/>
  </w:num>
  <w:num w:numId="20" w16cid:durableId="212737249">
    <w:abstractNumId w:val="8"/>
  </w:num>
  <w:num w:numId="21" w16cid:durableId="1778402591">
    <w:abstractNumId w:val="0"/>
  </w:num>
  <w:num w:numId="22" w16cid:durableId="190868811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29CA"/>
    <w:rsid w:val="00266EB9"/>
    <w:rsid w:val="002A064A"/>
    <w:rsid w:val="0035751F"/>
    <w:rsid w:val="003F1085"/>
    <w:rsid w:val="00431716"/>
    <w:rsid w:val="004729CA"/>
    <w:rsid w:val="005D27C5"/>
    <w:rsid w:val="00607F5B"/>
    <w:rsid w:val="007A55C3"/>
    <w:rsid w:val="007D16C1"/>
    <w:rsid w:val="00811034"/>
    <w:rsid w:val="00844F64"/>
    <w:rsid w:val="008B70ED"/>
    <w:rsid w:val="008D0410"/>
    <w:rsid w:val="00A021C7"/>
    <w:rsid w:val="00A24F1F"/>
    <w:rsid w:val="00A41145"/>
    <w:rsid w:val="00A61BA7"/>
    <w:rsid w:val="00A61BFE"/>
    <w:rsid w:val="00CA02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117DCA"/>
  <w15:docId w15:val="{1FF367D5-4358-4590-83D3-67BD95772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character" w:styleId="Platzhaltertext">
    <w:name w:val="Placeholder Text"/>
    <w:basedOn w:val="Absatz-Standardschriftart"/>
    <w:uiPriority w:val="99"/>
    <w:semiHidden/>
    <w:rPr>
      <w:color w:val="666666"/>
    </w:r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
    <w:name w:val="Tabellenraster2"/>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BUTabellenrasterohneKontur">
    <w:name w:val="BU_Tabellenraster ohne Kontur"/>
    <w:basedOn w:val="Tabellenraster"/>
    <w:uiPriority w:val="99"/>
    <w:rPr>
      <w:rFonts w:ascii="Open Sans" w:eastAsia="Times New Roman" w:hAnsi="Open Sans"/>
      <w:sz w:val="20"/>
      <w:szCs w:val="21"/>
    </w:rPr>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left w:w="0" w:type="dxa"/>
        <w:right w:w="0" w:type="dxa"/>
      </w:tblCellMar>
    </w:tblPr>
    <w:tcPr>
      <w:shd w:val="clear" w:color="auto" w:fill="auto"/>
    </w:tcPr>
  </w:style>
  <w:style w:type="table" w:customStyle="1" w:styleId="Tabellenraster4">
    <w:name w:val="Tabellenraster4"/>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5">
    <w:name w:val="Tabellenraster5"/>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BUTabellenrasterohneKontur1">
    <w:name w:val="BU_Tabellenraster ohne Kontur1"/>
    <w:basedOn w:val="Tabellenraster"/>
    <w:uiPriority w:val="99"/>
    <w:rPr>
      <w:rFonts w:ascii="Open Sans" w:eastAsia="Arial" w:hAnsi="Open Sans"/>
      <w:sz w:val="20"/>
      <w:szCs w:val="21"/>
    </w:rPr>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left w:w="0" w:type="dxa"/>
        <w:right w:w="0" w:type="dxa"/>
      </w:tblCellMar>
    </w:tblPr>
    <w:tcPr>
      <w:shd w:val="clear" w:color="auto" w:fill="auto"/>
    </w:tcPr>
  </w:style>
  <w:style w:type="table" w:customStyle="1" w:styleId="Tabellenraster7">
    <w:name w:val="Tabellenraster7"/>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8">
    <w:name w:val="Tabellenraster8"/>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atvorlage1">
    <w:name w:val="Formatvorlage1"/>
    <w:basedOn w:val="BesuchterLink"/>
    <w:uiPriority w:val="1"/>
    <w:qFormat/>
    <w:rPr>
      <w:color w:val="000000"/>
      <w:u w:val="single"/>
    </w:rPr>
  </w:style>
  <w:style w:type="paragraph" w:styleId="Kommentartext">
    <w:name w:val="annotation text"/>
    <w:basedOn w:val="Standard"/>
    <w:link w:val="KommentartextZchn"/>
    <w:uiPriority w:val="99"/>
    <w:semiHidden/>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semiHidden/>
    <w:rPr>
      <w:rFonts w:ascii="Fira Sans" w:eastAsia="SimSun" w:hAnsi="Fira Sans" w:cs="Mangal"/>
      <w:sz w:val="20"/>
      <w:szCs w:val="18"/>
      <w:lang w:eastAsia="hi-IN" w:bidi="hi-IN"/>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26"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hyperlink" Target="https://www.spektrum.de/lexikon/biologie/photosyntheserate/51372" TargetMode="External"/><Relationship Id="rId47" Type="http://schemas.openxmlformats.org/officeDocument/2006/relationships/hyperlink" Target="http://www.sensebox.de" TargetMode="External"/><Relationship Id="rId50" Type="http://schemas.openxmlformats.org/officeDocument/2006/relationships/image" Target="media/image190.png"/><Relationship Id="rId55" Type="http://schemas.openxmlformats.org/officeDocument/2006/relationships/image" Target="media/image211.png"/><Relationship Id="rId63" Type="http://schemas.openxmlformats.org/officeDocument/2006/relationships/image" Target="media/image240.png"/><Relationship Id="rId68" Type="http://schemas.openxmlformats.org/officeDocument/2006/relationships/footer" Target="footer8.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d4mint.lbz.rwth-aachen.de/" TargetMode="External"/><Relationship Id="rId29" Type="http://schemas.openxmlformats.org/officeDocument/2006/relationships/image" Target="media/image13.png"/><Relationship Id="rId11" Type="http://schemas.openxmlformats.org/officeDocument/2006/relationships/header" Target="header2.xml"/><Relationship Id="rId32" Type="http://schemas.openxmlformats.org/officeDocument/2006/relationships/footer" Target="footer4.xml"/><Relationship Id="rId45" Type="http://schemas.openxmlformats.org/officeDocument/2006/relationships/image" Target="media/image23.png"/><Relationship Id="rId53" Type="http://schemas.openxmlformats.org/officeDocument/2006/relationships/image" Target="media/image26.png"/><Relationship Id="rId58" Type="http://schemas.openxmlformats.org/officeDocument/2006/relationships/image" Target="media/image28.png"/><Relationship Id="rId66" Type="http://schemas.openxmlformats.org/officeDocument/2006/relationships/hyperlink" Target="https://d4mint.de/angebote-fuer-fortbildende/" TargetMode="External"/><Relationship Id="rId5" Type="http://schemas.openxmlformats.org/officeDocument/2006/relationships/webSettings" Target="webSettings.xml"/><Relationship Id="rId61" Type="http://schemas.openxmlformats.org/officeDocument/2006/relationships/image" Target="media/image23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d4mint.lbz.rwth-aachen.de/" TargetMode="External"/><Relationship Id="rId27" Type="http://schemas.openxmlformats.org/officeDocument/2006/relationships/image" Target="media/image17.jpg"/><Relationship Id="rId30" Type="http://schemas.openxmlformats.org/officeDocument/2006/relationships/image" Target="media/image19.png"/><Relationship Id="rId35" Type="http://schemas.openxmlformats.org/officeDocument/2006/relationships/image" Target="media/image160.png"/><Relationship Id="rId43" Type="http://schemas.openxmlformats.org/officeDocument/2006/relationships/footer" Target="footer5.xml"/><Relationship Id="rId48" Type="http://schemas.openxmlformats.org/officeDocument/2006/relationships/hyperlink" Target="http://www.sensebox.de" TargetMode="External"/><Relationship Id="rId56" Type="http://schemas.openxmlformats.org/officeDocument/2006/relationships/hyperlink" Target="http://www.sensebox.de" TargetMode="External"/><Relationship Id="rId64" Type="http://schemas.openxmlformats.org/officeDocument/2006/relationships/hyperlink" Target="https://www.umweltbundesamt.de/sites/default/files/medien/pdfs/kohlendioxid_2008.pdf" TargetMode="Externa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16.png"/><Relationship Id="rId33" Type="http://schemas.openxmlformats.org/officeDocument/2006/relationships/image" Target="media/image20.png"/><Relationship Id="rId46" Type="http://schemas.openxmlformats.org/officeDocument/2006/relationships/image" Target="media/image180.png"/><Relationship Id="rId59" Type="http://schemas.openxmlformats.org/officeDocument/2006/relationships/image" Target="media/image220.png"/><Relationship Id="rId67" Type="http://schemas.openxmlformats.org/officeDocument/2006/relationships/header" Target="header4.xml"/><Relationship Id="rId41" Type="http://schemas.openxmlformats.org/officeDocument/2006/relationships/image" Target="media/image17.png"/><Relationship Id="rId54" Type="http://schemas.openxmlformats.org/officeDocument/2006/relationships/image" Target="media/image27.svg"/><Relationship Id="rId62" Type="http://schemas.openxmlformats.org/officeDocument/2006/relationships/image" Target="media/image30.png"/><Relationship Id="rId7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sa/4.0/deed.de" TargetMode="External"/><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image" Target="media/image24.png"/><Relationship Id="rId57" Type="http://schemas.openxmlformats.org/officeDocument/2006/relationships/hyperlink" Target="http://www.sensebox.de" TargetMode="External"/><Relationship Id="rId10" Type="http://schemas.openxmlformats.org/officeDocument/2006/relationships/footer" Target="footer2.xml"/><Relationship Id="rId31" Type="http://schemas.openxmlformats.org/officeDocument/2006/relationships/header" Target="header3.xml"/><Relationship Id="rId44" Type="http://schemas.openxmlformats.org/officeDocument/2006/relationships/footer" Target="footer6.xml"/><Relationship Id="rId52" Type="http://schemas.openxmlformats.org/officeDocument/2006/relationships/image" Target="media/image200.png"/><Relationship Id="rId60" Type="http://schemas.openxmlformats.org/officeDocument/2006/relationships/image" Target="media/image29.png"/><Relationship Id="rId65" Type="http://schemas.openxmlformats.org/officeDocument/2006/relationships/footer" Target="footer7.xml"/></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png"/><Relationship Id="rId1" Type="http://schemas.openxmlformats.org/officeDocument/2006/relationships/hyperlink" Target="https://creativecommons.org/licenses/by/4.0/legalcode.de" TargetMode="External"/><Relationship Id="rId6" Type="http://schemas.openxmlformats.org/officeDocument/2006/relationships/image" Target="media/image13.svg"/><Relationship Id="rId5" Type="http://schemas.openxmlformats.org/officeDocument/2006/relationships/image" Target="media/image12.png"/><Relationship Id="rId4" Type="http://schemas.openxmlformats.org/officeDocument/2006/relationships/image" Target="media/image11.svg"/></Relationships>
</file>

<file path=word/_rels/footer4.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7.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8.xml.rels><?xml version="1.0" encoding="UTF-8" standalone="yes"?>
<Relationships xmlns="http://schemas.openxmlformats.org/package/2006/relationships"><Relationship Id="rId8" Type="http://schemas.openxmlformats.org/officeDocument/2006/relationships/image" Target="media/image33.png"/><Relationship Id="rId3" Type="http://schemas.openxmlformats.org/officeDocument/2006/relationships/image" Target="media/image14.png"/><Relationship Id="rId7" Type="http://schemas.openxmlformats.org/officeDocument/2006/relationships/image" Target="media/image11.svg"/><Relationship Id="rId2" Type="http://schemas.openxmlformats.org/officeDocument/2006/relationships/image" Target="media/image9.png"/><Relationship Id="rId1" Type="http://schemas.openxmlformats.org/officeDocument/2006/relationships/hyperlink" Target="https://creativecommons.org/licenses/by/4.0/legalcode.de" TargetMode="External"/><Relationship Id="rId6" Type="http://schemas.openxmlformats.org/officeDocument/2006/relationships/image" Target="media/image10.png"/><Relationship Id="rId5" Type="http://schemas.openxmlformats.org/officeDocument/2006/relationships/image" Target="media/image13.svg"/><Relationship Id="rId4" Type="http://schemas.openxmlformats.org/officeDocument/2006/relationships/image" Target="media/image12.png"/><Relationship Id="rId9" Type="http://schemas.openxmlformats.org/officeDocument/2006/relationships/image" Target="media/image34.png"/></Relationships>
</file>

<file path=word/_rels/head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210.png"/><Relationship Id="rId5" Type="http://schemas.openxmlformats.org/officeDocument/2006/relationships/image" Target="media/image8.svg"/><Relationship Id="rId4" Type="http://schemas.openxmlformats.org/officeDocument/2006/relationships/image" Target="media/image7.png"/></Relationships>
</file>

<file path=word/_rels/header4.xml.rels><?xml version="1.0" encoding="UTF-8" standalone="yes"?>
<Relationships xmlns="http://schemas.openxmlformats.org/package/2006/relationships"><Relationship Id="rId3" Type="http://schemas.openxmlformats.org/officeDocument/2006/relationships/image" Target="media/image32.png"/><Relationship Id="rId2" Type="http://schemas.openxmlformats.org/officeDocument/2006/relationships/image" Target="media/image15.png"/><Relationship Id="rId1" Type="http://schemas.openxmlformats.org/officeDocument/2006/relationships/image" Target="media/image31.png"/><Relationship Id="rId4" Type="http://schemas.openxmlformats.org/officeDocument/2006/relationships/image" Target="media/image2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9E4B4F631224EB28243F522DE1ADB33"/>
        <w:category>
          <w:name w:val="Allgemein"/>
          <w:gallery w:val="placeholder"/>
        </w:category>
        <w:types>
          <w:type w:val="bbPlcHdr"/>
        </w:types>
        <w:behaviors>
          <w:behavior w:val="content"/>
        </w:behaviors>
        <w:guid w:val="{B21739C7-423D-4449-961E-1354CD2BC72C}"/>
      </w:docPartPr>
      <w:docPartBody>
        <w:p w:rsidR="008A3AD5" w:rsidRDefault="007B1FD8">
          <w:pPr>
            <w:pStyle w:val="B9E4B4F631224EB28243F522DE1ADB33"/>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F6D0F" w:rsidRDefault="00AF6D0F">
      <w:pPr>
        <w:spacing w:after="0" w:line="240" w:lineRule="auto"/>
      </w:pPr>
      <w:r>
        <w:separator/>
      </w:r>
    </w:p>
  </w:endnote>
  <w:endnote w:type="continuationSeparator" w:id="0">
    <w:p w:rsidR="00AF6D0F" w:rsidRDefault="00AF6D0F">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F6D0F" w:rsidRDefault="00AF6D0F">
      <w:pPr>
        <w:spacing w:after="0" w:line="240" w:lineRule="auto"/>
      </w:pPr>
      <w:r>
        <w:separator/>
      </w:r>
    </w:p>
  </w:footnote>
  <w:footnote w:type="continuationSeparator" w:id="0">
    <w:p w:rsidR="00AF6D0F" w:rsidRDefault="00AF6D0F">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A3AD5"/>
    <w:rsid w:val="005D27C5"/>
    <w:rsid w:val="006D2757"/>
    <w:rsid w:val="007B1FD8"/>
    <w:rsid w:val="008A3AD5"/>
    <w:rsid w:val="00A10AF1"/>
    <w:rsid w:val="00AF6D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0F4761"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0F4761"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0F476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0F476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0F4761"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auto"/>
          <w:left w:val="none" w:sz="0" w:space="0" w:color="auto"/>
          <w:bottom w:val="single" w:sz="4" w:space="0" w:color="63BDE6" w:themeColor="accent1" w:themeTint="80"/>
          <w:right w:val="none" w:sz="0" w:space="0" w:color="auto"/>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auto"/>
          <w:left w:val="none" w:sz="0" w:space="0" w:color="auto"/>
          <w:bottom w:val="none" w:sz="0" w:space="0" w:color="auto"/>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auto"/>
          <w:left w:val="single" w:sz="4" w:space="0" w:color="63BDE6" w:themeColor="accent1" w:themeTint="80"/>
          <w:bottom w:val="none" w:sz="0" w:space="0" w:color="auto"/>
          <w:right w:val="none" w:sz="0" w:space="0" w:color="auto"/>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auto"/>
          <w:left w:val="none" w:sz="0" w:space="0" w:color="auto"/>
          <w:bottom w:val="single" w:sz="4" w:space="0" w:color="196C24" w:themeColor="accent3" w:themeTint="FE"/>
          <w:right w:val="none" w:sz="0" w:space="0" w:color="auto"/>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auto"/>
          <w:left w:val="none" w:sz="0" w:space="0" w:color="auto"/>
          <w:bottom w:val="none" w:sz="0" w:space="0" w:color="auto"/>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auto"/>
          <w:left w:val="single" w:sz="4" w:space="0" w:color="196C24" w:themeColor="accent3" w:themeTint="FE"/>
          <w:bottom w:val="none" w:sz="0" w:space="0" w:color="auto"/>
          <w:right w:val="none" w:sz="0" w:space="0" w:color="auto"/>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auto"/>
          <w:left w:val="none" w:sz="0" w:space="0" w:color="auto"/>
          <w:bottom w:val="single" w:sz="4" w:space="0" w:color="DA76CE" w:themeColor="accent5" w:themeTint="90"/>
          <w:right w:val="none" w:sz="0" w:space="0" w:color="auto"/>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auto"/>
          <w:left w:val="none" w:sz="0" w:space="0" w:color="auto"/>
          <w:bottom w:val="none" w:sz="0" w:space="0" w:color="auto"/>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auto"/>
          <w:left w:val="single" w:sz="4" w:space="0" w:color="DA76CE" w:themeColor="accent5" w:themeTint="90"/>
          <w:bottom w:val="none" w:sz="0" w:space="0" w:color="auto"/>
          <w:right w:val="none" w:sz="0" w:space="0" w:color="auto"/>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auto"/>
          <w:left w:val="none" w:sz="0" w:space="0" w:color="auto"/>
          <w:bottom w:val="single" w:sz="4" w:space="0" w:color="94DA7B" w:themeColor="accent6" w:themeTint="90"/>
          <w:right w:val="none" w:sz="0" w:space="0" w:color="auto"/>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auto"/>
          <w:left w:val="none" w:sz="0" w:space="0" w:color="auto"/>
          <w:bottom w:val="none" w:sz="0" w:space="0" w:color="auto"/>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auto"/>
          <w:left w:val="single" w:sz="4" w:space="0" w:color="94DA7B" w:themeColor="accent6" w:themeTint="90"/>
          <w:bottom w:val="none" w:sz="0" w:space="0" w:color="auto"/>
          <w:right w:val="none" w:sz="0" w:space="0" w:color="auto"/>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auto"/>
          <w:left w:val="none" w:sz="0" w:space="0" w:color="auto"/>
          <w:bottom w:val="single" w:sz="4" w:space="0" w:color="156082" w:themeColor="accent1"/>
          <w:right w:val="none" w:sz="0" w:space="0" w:color="auto"/>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auto"/>
          <w:left w:val="none" w:sz="0" w:space="0" w:color="auto"/>
          <w:bottom w:val="none" w:sz="0" w:space="0" w:color="auto"/>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auto"/>
          <w:left w:val="single" w:sz="4" w:space="0" w:color="156082" w:themeColor="accent1"/>
          <w:bottom w:val="none" w:sz="0" w:space="0" w:color="auto"/>
          <w:right w:val="none" w:sz="0" w:space="0" w:color="auto"/>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auto"/>
          <w:left w:val="none" w:sz="0" w:space="0" w:color="auto"/>
          <w:bottom w:val="single" w:sz="4" w:space="0" w:color="48D45B" w:themeColor="accent3" w:themeTint="98"/>
          <w:right w:val="none" w:sz="0" w:space="0" w:color="auto"/>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auto"/>
          <w:left w:val="none" w:sz="0" w:space="0" w:color="auto"/>
          <w:bottom w:val="none" w:sz="0" w:space="0" w:color="auto"/>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auto"/>
          <w:left w:val="single" w:sz="4" w:space="0" w:color="48D45B" w:themeColor="accent3" w:themeTint="98"/>
          <w:bottom w:val="none" w:sz="0" w:space="0" w:color="auto"/>
          <w:right w:val="none" w:sz="0" w:space="0" w:color="auto"/>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auto"/>
          <w:left w:val="none" w:sz="0" w:space="0" w:color="auto"/>
          <w:bottom w:val="single" w:sz="4" w:space="0" w:color="D76CCB" w:themeColor="accent5" w:themeTint="9A"/>
          <w:right w:val="none" w:sz="0" w:space="0" w:color="auto"/>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auto"/>
          <w:left w:val="none" w:sz="0" w:space="0" w:color="auto"/>
          <w:bottom w:val="none" w:sz="0" w:space="0" w:color="auto"/>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auto"/>
          <w:left w:val="single" w:sz="4" w:space="0" w:color="D76CCB" w:themeColor="accent5" w:themeTint="9A"/>
          <w:bottom w:val="none" w:sz="0" w:space="0" w:color="auto"/>
          <w:right w:val="none" w:sz="0" w:space="0" w:color="auto"/>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auto"/>
          <w:left w:val="none" w:sz="0" w:space="0" w:color="auto"/>
          <w:bottom w:val="single" w:sz="4" w:space="0" w:color="8ED873" w:themeColor="accent6" w:themeTint="98"/>
          <w:right w:val="none" w:sz="0" w:space="0" w:color="auto"/>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auto"/>
          <w:left w:val="none" w:sz="0" w:space="0" w:color="auto"/>
          <w:bottom w:val="none" w:sz="0" w:space="0" w:color="auto"/>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auto"/>
          <w:left w:val="single" w:sz="4" w:space="0" w:color="8ED873" w:themeColor="accent6" w:themeTint="98"/>
          <w:bottom w:val="none" w:sz="0" w:space="0" w:color="auto"/>
          <w:right w:val="none" w:sz="0" w:space="0" w:color="auto"/>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0F4761"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0F476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0F476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0F476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0F476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0F4761" w:themeColor="accent1" w:themeShade="BF"/>
    </w:rPr>
  </w:style>
  <w:style w:type="paragraph" w:styleId="IntensivesZitat">
    <w:name w:val="Intense Quote"/>
    <w:basedOn w:val="Standard"/>
    <w:next w:val="Standard"/>
    <w:link w:val="IntensivesZitatZchn"/>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Pr>
      <w:i/>
      <w:iCs/>
      <w:color w:val="0F4761" w:themeColor="accent1" w:themeShade="BF"/>
    </w:rPr>
  </w:style>
  <w:style w:type="character" w:styleId="IntensiverVerweis">
    <w:name w:val="Intense Reference"/>
    <w:basedOn w:val="Absatz-Standardschriftart"/>
    <w:uiPriority w:val="32"/>
    <w:qFormat/>
    <w:rPr>
      <w:b/>
      <w:bCs/>
      <w:smallCaps/>
      <w:color w:val="0F4761"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0E2841"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467886" w:themeColor="hyperlink"/>
      <w:u w:val="single"/>
    </w:rPr>
  </w:style>
  <w:style w:type="character" w:styleId="BesuchterLink">
    <w:name w:val="FollowedHyperlink"/>
    <w:basedOn w:val="Absatz-Standardschriftart"/>
    <w:uiPriority w:val="99"/>
    <w:semiHidden/>
    <w:unhideWhenUsed/>
    <w:rPr>
      <w:color w:val="96607D"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B9E4B4F631224EB28243F522DE1ADB33">
    <w:name w:val="B9E4B4F631224EB28243F522DE1ADB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2327</Words>
  <Characters>14667</Characters>
  <Application>Microsoft Office Word</Application>
  <DocSecurity>0</DocSecurity>
  <Lines>122</Lines>
  <Paragraphs>33</Paragraphs>
  <ScaleCrop>false</ScaleCrop>
  <Company/>
  <LinksUpToDate>false</LinksUpToDate>
  <CharactersWithSpaces>16961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207</cp:revision>
  <dcterms:created xsi:type="dcterms:W3CDTF">2024-04-17T10:48:00Z</dcterms:created>
  <dcterms:modified xsi:type="dcterms:W3CDTF">2026-04-20T10:43:00Z</dcterms:modified>
</cp:coreProperties>
</file>